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012"/>
        <w:tblW w:w="14595" w:type="dxa"/>
        <w:tblLayout w:type="fixed"/>
        <w:tblLook w:val="04A0"/>
      </w:tblPr>
      <w:tblGrid>
        <w:gridCol w:w="562"/>
        <w:gridCol w:w="5102"/>
        <w:gridCol w:w="2268"/>
        <w:gridCol w:w="2268"/>
        <w:gridCol w:w="1843"/>
        <w:gridCol w:w="2552"/>
      </w:tblGrid>
      <w:tr w:rsidR="002D609A" w:rsidTr="001B0E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017C6F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6F">
              <w:rPr>
                <w:noProof/>
              </w:rPr>
              <w:pict>
                <v:rect id="_x0000_s1026" style="position:absolute;left:0;text-align:left;margin-left:-4.1pt;margin-top:-218pt;width:721.45pt;height:248.05pt;rotation:-360;z-index:251660288;mso-position-horizontal-relative:margin;mso-position-vertical-relative:margin;mso-width-relative:margin;mso-height-relative:margin" o:allowincell="f" filled="f" fillcolor="#4472c4 [3204]" stroked="f">
                  <v:imagedata embosscolor="shadow add(51)"/>
                  <v:shadow type="emboss" color="lineOrFill darken(153)" color2="shadow add(102)" offset="1pt,1pt"/>
                  <v:textbox style="mso-next-textbox:#_x0000_s1026" inset="0,0,18pt,0">
                    <w:txbxContent>
                      <w:p w:rsidR="00055ADA" w:rsidRDefault="00055ADA" w:rsidP="00055AD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055ADA" w:rsidRPr="00055ADA" w:rsidRDefault="00055ADA" w:rsidP="00055ADA">
                        <w:pPr>
                          <w:spacing w:line="257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</w:t>
                        </w:r>
                        <w:r w:rsidRPr="00055AD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УТВЕРЖДАЮ</w:t>
                        </w:r>
                      </w:p>
                      <w:p w:rsidR="00055ADA" w:rsidRDefault="00055ADA" w:rsidP="00055ADA">
                        <w:pPr>
                          <w:spacing w:line="257" w:lineRule="auto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Директор МБУ ДО «ЛДДТ»</w:t>
                        </w:r>
                      </w:p>
                      <w:p w:rsidR="00055ADA" w:rsidRDefault="00055ADA" w:rsidP="00055ADA">
                        <w:pPr>
                          <w:spacing w:line="257" w:lineRule="auto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______________Е.Н.Лямова</w:t>
                        </w:r>
                        <w:proofErr w:type="spellEnd"/>
                      </w:p>
                      <w:p w:rsidR="00055ADA" w:rsidRDefault="00055ADA" w:rsidP="00055ADA">
                        <w:pPr>
                          <w:spacing w:line="257" w:lineRule="auto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«___»____________2023 г.</w:t>
                        </w:r>
                      </w:p>
                      <w:p w:rsidR="00055ADA" w:rsidRDefault="00055ADA" w:rsidP="00055AD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055ADA" w:rsidRDefault="00055ADA" w:rsidP="00055AD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055ADA" w:rsidRDefault="00055ADA" w:rsidP="00055AD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План</w:t>
                        </w:r>
                      </w:p>
                      <w:p w:rsidR="00055ADA" w:rsidRDefault="00055ADA" w:rsidP="00055AD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 информационном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у(</w:t>
                        </w:r>
                        <w:proofErr w:type="spellStart"/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медиа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) сопровождению мероприятий по созданию новых мест в МБУ ДО «ЛДДТ» для реализации дополнительных общеразвивающих программ технической направленности федерального проекта «Успех каждого ребенка» национального проекта «Образование» в Архангельской области на 2024 год 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 w:rsidR="002D609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2D60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2D609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2D60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 для размещения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D609A" w:rsidTr="001B0E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 w:rsidP="001B0E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педагогического коллектива о  новых программах, планируемых к реализации</w:t>
            </w:r>
            <w:r w:rsidR="00CC254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проекта.</w:t>
            </w:r>
          </w:p>
          <w:p w:rsidR="002D609A" w:rsidRDefault="002D609A" w:rsidP="001B0EF8">
            <w:pPr>
              <w:spacing w:before="100" w:before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сайт, публичное сообщество в социальной сети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с презентацией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2024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Е.Н., директор</w:t>
            </w:r>
          </w:p>
        </w:tc>
      </w:tr>
      <w:tr w:rsidR="002D609A" w:rsidTr="001B0E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Концепции проекта по созданию новых мест для различных аудит</w:t>
            </w:r>
            <w:r w:rsidR="00CC2541">
              <w:rPr>
                <w:rFonts w:ascii="Times New Roman" w:hAnsi="Times New Roman" w:cs="Times New Roman"/>
                <w:sz w:val="28"/>
                <w:szCs w:val="28"/>
              </w:rPr>
              <w:t>орий (уча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щиеся,</w:t>
            </w:r>
            <w:r w:rsidR="00CC254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DA" w:rsidRDefault="002D609A" w:rsidP="00055A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сайт, публичное сообщество в социальной сети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CC2541">
              <w:rPr>
                <w:rFonts w:ascii="Times New Roman" w:hAnsi="Times New Roman" w:cs="Times New Roman"/>
                <w:sz w:val="28"/>
                <w:szCs w:val="28"/>
              </w:rPr>
              <w:t>-февраль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CC2541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Бажечкина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  <w:r w:rsidR="002D6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C2541" w:rsidRDefault="00CC2541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А.Н., заместители директора</w:t>
            </w:r>
          </w:p>
          <w:p w:rsidR="002D609A" w:rsidRDefault="002D609A" w:rsidP="001B0E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09A" w:rsidTr="001B0E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квалификации педагогов – руководителей новых объединений дополнительного образования в Региональном модельном центре дополнительного образования детей Архангельской области (РМЦ)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сайт, публичное сообщество в социальной сети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– ноябрь </w:t>
            </w:r>
          </w:p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Бажечкина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заместитель директора </w:t>
            </w:r>
          </w:p>
        </w:tc>
      </w:tr>
      <w:tr w:rsidR="002D609A" w:rsidTr="001B0E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установки оборудования.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Интернет-ресурсы: публичное сообщество в социальной сети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Новости, фоторепортажи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– июнь </w:t>
            </w:r>
          </w:p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Андибур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И.С., заместитель по АХР</w:t>
            </w:r>
          </w:p>
        </w:tc>
      </w:tr>
      <w:tr w:rsidR="002D609A" w:rsidTr="001B0E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Старт набора детей в новые объединения дополнительного </w:t>
            </w:r>
            <w:r w:rsidR="00CC2541">
              <w:rPr>
                <w:rFonts w:ascii="Times New Roman" w:hAnsi="Times New Roman" w:cs="Times New Roman"/>
                <w:sz w:val="28"/>
                <w:szCs w:val="28"/>
              </w:rPr>
              <w:t>образования: «</w:t>
            </w:r>
            <w:proofErr w:type="spellStart"/>
            <w:r w:rsidR="00CC2541">
              <w:rPr>
                <w:rFonts w:ascii="Times New Roman" w:hAnsi="Times New Roman" w:cs="Times New Roman"/>
                <w:sz w:val="28"/>
                <w:szCs w:val="28"/>
              </w:rPr>
              <w:t>СтартУм</w:t>
            </w:r>
            <w:proofErr w:type="spellEnd"/>
            <w:r w:rsidR="00CC2541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CC2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="00CC2541" w:rsidRPr="00CC25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CC2541">
              <w:rPr>
                <w:rFonts w:ascii="Times New Roman" w:hAnsi="Times New Roman" w:cs="Times New Roman"/>
                <w:sz w:val="28"/>
                <w:szCs w:val="28"/>
              </w:rPr>
              <w:t>микс</w:t>
            </w:r>
            <w:proofErr w:type="spellEnd"/>
            <w:r w:rsidR="00CC2541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CC2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«Цифровой художник».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Запуск рекламной кампании;</w:t>
            </w:r>
          </w:p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государственной информационной системе Архангельской области «Навигатор дополнительного образования Архангельской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CC2541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Официальный сайт, </w:t>
            </w:r>
            <w:r w:rsidR="002D609A">
              <w:rPr>
                <w:rFonts w:ascii="Times New Roman" w:hAnsi="Times New Roman" w:cs="Times New Roman"/>
                <w:sz w:val="28"/>
                <w:szCs w:val="28"/>
              </w:rPr>
              <w:t xml:space="preserve">публичное сообщество в </w:t>
            </w:r>
            <w:r w:rsidR="002D6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социальной сети в </w:t>
            </w:r>
            <w:proofErr w:type="spellStart"/>
            <w:r w:rsidR="002D609A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Новости, анонсы, интервью,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фоторепортажи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– август 2024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41" w:rsidRDefault="00CC2541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Бажечкина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:rsidR="00CC2541" w:rsidRDefault="00CC2541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Третьякова А.Н. заместители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директора.</w:t>
            </w:r>
          </w:p>
          <w:p w:rsidR="002D609A" w:rsidRDefault="00CC2541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дополнительного образования </w:t>
            </w:r>
            <w:r w:rsidR="002D609A">
              <w:rPr>
                <w:rFonts w:ascii="Times New Roman" w:hAnsi="Times New Roman" w:cs="Times New Roman"/>
                <w:sz w:val="28"/>
                <w:szCs w:val="28"/>
              </w:rPr>
              <w:t>новых объединений дополнительного образования</w:t>
            </w:r>
          </w:p>
          <w:p w:rsidR="002D609A" w:rsidRDefault="002D609A" w:rsidP="001B0E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609A" w:rsidTr="001B0E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открытие;</w:t>
            </w:r>
          </w:p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начала работы новых мест дополнительного образования детей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CC2541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сайт, </w:t>
            </w:r>
            <w:r w:rsidR="002D609A">
              <w:rPr>
                <w:rFonts w:ascii="Times New Roman" w:hAnsi="Times New Roman" w:cs="Times New Roman"/>
                <w:sz w:val="28"/>
                <w:szCs w:val="28"/>
              </w:rPr>
              <w:t xml:space="preserve">публичное сообщество в социальной сети в </w:t>
            </w:r>
            <w:proofErr w:type="spellStart"/>
            <w:r w:rsidR="002D609A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Новости, анонсы, интервью, фоторепортажи, статьи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2024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CC2541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Е.Н., директор, </w:t>
            </w:r>
          </w:p>
          <w:p w:rsidR="002D609A" w:rsidRDefault="00CC2541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D609A">
              <w:rPr>
                <w:rFonts w:ascii="Times New Roman" w:hAnsi="Times New Roman" w:cs="Times New Roman"/>
                <w:sz w:val="28"/>
                <w:szCs w:val="28"/>
              </w:rPr>
              <w:t>уководители новых объединений дополнительного образования</w:t>
            </w:r>
          </w:p>
        </w:tc>
      </w:tr>
      <w:tr w:rsidR="002D609A" w:rsidTr="001B0E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к проекту и общее информационное сопровождение;</w:t>
            </w:r>
          </w:p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Репортажи о ходе обучения по дополнительным общеобразовательным общеразвивающим программам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Интернет-ресурсы: публичное сообщество в социальной сети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Новости, анонсы, интервью, фоторепортажи, статьи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</w:t>
            </w:r>
          </w:p>
          <w:p w:rsidR="002D609A" w:rsidRDefault="002D609A" w:rsidP="001B0E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41" w:rsidRDefault="00CC2541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методист.</w:t>
            </w:r>
            <w:r w:rsidR="002D6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609A" w:rsidRDefault="002D609A" w:rsidP="001B0E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новых объединений дополнительного образования</w:t>
            </w:r>
          </w:p>
        </w:tc>
      </w:tr>
    </w:tbl>
    <w:p w:rsidR="00293F2A" w:rsidRDefault="00293F2A"/>
    <w:sectPr w:rsidR="00293F2A" w:rsidSect="00747D9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34A" w:rsidRDefault="00D5334A" w:rsidP="001B0EF8">
      <w:pPr>
        <w:spacing w:after="0" w:line="240" w:lineRule="auto"/>
      </w:pPr>
      <w:r>
        <w:separator/>
      </w:r>
    </w:p>
  </w:endnote>
  <w:endnote w:type="continuationSeparator" w:id="0">
    <w:p w:rsidR="00D5334A" w:rsidRDefault="00D5334A" w:rsidP="001B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34A" w:rsidRDefault="00D5334A" w:rsidP="001B0EF8">
      <w:pPr>
        <w:spacing w:after="0" w:line="240" w:lineRule="auto"/>
      </w:pPr>
      <w:r>
        <w:separator/>
      </w:r>
    </w:p>
  </w:footnote>
  <w:footnote w:type="continuationSeparator" w:id="0">
    <w:p w:rsidR="00D5334A" w:rsidRDefault="00D5334A" w:rsidP="001B0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8105F"/>
    <w:multiLevelType w:val="hybridMultilevel"/>
    <w:tmpl w:val="9DECCD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09A"/>
    <w:rsid w:val="00017C6F"/>
    <w:rsid w:val="00036A13"/>
    <w:rsid w:val="00055ADA"/>
    <w:rsid w:val="001B0EF8"/>
    <w:rsid w:val="00293F2A"/>
    <w:rsid w:val="002D609A"/>
    <w:rsid w:val="00370B7C"/>
    <w:rsid w:val="00531206"/>
    <w:rsid w:val="005B6095"/>
    <w:rsid w:val="0069583E"/>
    <w:rsid w:val="00747D95"/>
    <w:rsid w:val="00CC2541"/>
    <w:rsid w:val="00D5334A"/>
    <w:rsid w:val="00D942AB"/>
    <w:rsid w:val="00F0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B0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0EF8"/>
  </w:style>
  <w:style w:type="paragraph" w:styleId="a6">
    <w:name w:val="footer"/>
    <w:basedOn w:val="a"/>
    <w:link w:val="a7"/>
    <w:uiPriority w:val="99"/>
    <w:semiHidden/>
    <w:unhideWhenUsed/>
    <w:rsid w:val="001B0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0EF8"/>
  </w:style>
  <w:style w:type="paragraph" w:styleId="a8">
    <w:name w:val="Balloon Text"/>
    <w:basedOn w:val="a"/>
    <w:link w:val="a9"/>
    <w:uiPriority w:val="99"/>
    <w:semiHidden/>
    <w:unhideWhenUsed/>
    <w:rsid w:val="00055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2024-01-17T12:11:00Z</cp:lastPrinted>
  <dcterms:created xsi:type="dcterms:W3CDTF">2024-01-17T10:41:00Z</dcterms:created>
  <dcterms:modified xsi:type="dcterms:W3CDTF">2024-01-17T12:11:00Z</dcterms:modified>
</cp:coreProperties>
</file>