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1A4" w:rsidRPr="00792AC4" w:rsidRDefault="00E15EAD" w:rsidP="004E61A4">
      <w:pPr>
        <w:spacing w:line="360" w:lineRule="auto"/>
        <w:rPr>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-1048206</wp:posOffset>
            </wp:positionH>
            <wp:positionV relativeFrom="paragraph">
              <wp:posOffset>14006</wp:posOffset>
            </wp:positionV>
            <wp:extent cx="7566606" cy="9375820"/>
            <wp:effectExtent l="19050" t="0" r="0" b="0"/>
            <wp:wrapNone/>
            <wp:docPr id="7" name="Рисунок 2" descr="C:\Users\11\Desktop\Тит СтартУ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Desktop\Тит СтартУм.jpg"/>
                    <pic:cNvPicPr>
                      <a:picLocks noChangeAspect="1" noChangeArrowheads="1"/>
                    </pic:cNvPicPr>
                  </pic:nvPicPr>
                  <pic:blipFill>
                    <a:blip r:embed="rId8">
                      <a:lum bright="9000" contrast="17000"/>
                    </a:blip>
                    <a:srcRect/>
                    <a:stretch>
                      <a:fillRect/>
                    </a:stretch>
                  </pic:blipFill>
                  <pic:spPr bwMode="auto">
                    <a:xfrm>
                      <a:off x="0" y="0"/>
                      <a:ext cx="7566606" cy="9375820"/>
                    </a:xfrm>
                    <a:prstGeom prst="rect">
                      <a:avLst/>
                    </a:prstGeom>
                    <a:noFill/>
                    <a:ln w="9525">
                      <a:noFill/>
                      <a:miter lim="800000"/>
                      <a:headEnd/>
                      <a:tailEnd/>
                    </a:ln>
                  </pic:spPr>
                </pic:pic>
              </a:graphicData>
            </a:graphic>
          </wp:anchor>
        </w:drawing>
      </w:r>
      <w:r w:rsidR="00283A8A" w:rsidRPr="001E1CA6">
        <w:rPr>
          <w:b/>
          <w:sz w:val="28"/>
          <w:szCs w:val="28"/>
        </w:rPr>
        <w:br w:type="page"/>
      </w:r>
      <w:r w:rsidR="004E61A4" w:rsidRPr="00792AC4">
        <w:rPr>
          <w:sz w:val="28"/>
          <w:szCs w:val="28"/>
        </w:rPr>
        <w:lastRenderedPageBreak/>
        <w:t>1. ПОЯСНИТЕЛЬНАЯ ЗАПИСКА</w:t>
      </w:r>
    </w:p>
    <w:p w:rsidR="004E61A4" w:rsidRPr="00792AC4" w:rsidRDefault="004E61A4" w:rsidP="004E61A4">
      <w:pPr>
        <w:autoSpaceDE w:val="0"/>
        <w:autoSpaceDN w:val="0"/>
        <w:adjustRightInd w:val="0"/>
        <w:spacing w:line="360" w:lineRule="auto"/>
        <w:jc w:val="both"/>
      </w:pPr>
      <w:r w:rsidRPr="00792AC4">
        <w:rPr>
          <w:sz w:val="28"/>
          <w:szCs w:val="28"/>
        </w:rPr>
        <w:t xml:space="preserve">     Вступление </w:t>
      </w:r>
    </w:p>
    <w:p w:rsidR="004E61A4" w:rsidRPr="00792AC4" w:rsidRDefault="004E61A4" w:rsidP="004E61A4">
      <w:pPr>
        <w:spacing w:line="360" w:lineRule="auto"/>
        <w:rPr>
          <w:sz w:val="28"/>
          <w:szCs w:val="28"/>
        </w:rPr>
      </w:pPr>
      <w:r w:rsidRPr="00792AC4">
        <w:rPr>
          <w:sz w:val="28"/>
          <w:szCs w:val="28"/>
        </w:rPr>
        <w:t xml:space="preserve">     1.1. Актуальность программы</w:t>
      </w:r>
    </w:p>
    <w:p w:rsidR="004E61A4" w:rsidRPr="00792AC4" w:rsidRDefault="004E61A4" w:rsidP="004E61A4">
      <w:pPr>
        <w:spacing w:line="360" w:lineRule="auto"/>
        <w:rPr>
          <w:sz w:val="28"/>
          <w:szCs w:val="28"/>
        </w:rPr>
      </w:pPr>
      <w:r w:rsidRPr="00792AC4">
        <w:rPr>
          <w:sz w:val="28"/>
          <w:szCs w:val="28"/>
        </w:rPr>
        <w:t xml:space="preserve">     1.2. Возможность использования в других образовательных системах</w:t>
      </w:r>
    </w:p>
    <w:p w:rsidR="004E61A4" w:rsidRPr="00792AC4" w:rsidRDefault="004E61A4" w:rsidP="004E61A4">
      <w:pPr>
        <w:spacing w:line="360" w:lineRule="auto"/>
        <w:rPr>
          <w:sz w:val="28"/>
          <w:szCs w:val="28"/>
        </w:rPr>
      </w:pPr>
      <w:r w:rsidRPr="00792AC4">
        <w:rPr>
          <w:sz w:val="28"/>
          <w:szCs w:val="28"/>
        </w:rPr>
        <w:t xml:space="preserve">     1.3. Отличительные особенности программы</w:t>
      </w:r>
    </w:p>
    <w:p w:rsidR="004E61A4" w:rsidRPr="00792AC4" w:rsidRDefault="004E61A4" w:rsidP="004E61A4">
      <w:pPr>
        <w:spacing w:line="360" w:lineRule="auto"/>
        <w:rPr>
          <w:sz w:val="28"/>
          <w:szCs w:val="28"/>
        </w:rPr>
      </w:pPr>
      <w:r w:rsidRPr="00792AC4">
        <w:rPr>
          <w:sz w:val="28"/>
          <w:szCs w:val="28"/>
        </w:rPr>
        <w:t xml:space="preserve">     1.4. Характеристика обучающихся</w:t>
      </w:r>
    </w:p>
    <w:p w:rsidR="004E61A4" w:rsidRPr="00792AC4" w:rsidRDefault="004E61A4" w:rsidP="004E61A4">
      <w:pPr>
        <w:spacing w:line="360" w:lineRule="auto"/>
        <w:rPr>
          <w:sz w:val="28"/>
          <w:szCs w:val="28"/>
        </w:rPr>
      </w:pPr>
      <w:r w:rsidRPr="00792AC4">
        <w:rPr>
          <w:sz w:val="28"/>
          <w:szCs w:val="28"/>
        </w:rPr>
        <w:t xml:space="preserve">     1.5. Сроки и этапы реализации программы</w:t>
      </w:r>
    </w:p>
    <w:p w:rsidR="004E61A4" w:rsidRPr="00792AC4" w:rsidRDefault="004E61A4" w:rsidP="004E61A4">
      <w:pPr>
        <w:spacing w:line="360" w:lineRule="auto"/>
        <w:rPr>
          <w:sz w:val="28"/>
          <w:szCs w:val="28"/>
        </w:rPr>
      </w:pPr>
      <w:r w:rsidRPr="00792AC4">
        <w:rPr>
          <w:sz w:val="28"/>
          <w:szCs w:val="28"/>
        </w:rPr>
        <w:t xml:space="preserve">     1.6. Формы и режим занятий</w:t>
      </w:r>
    </w:p>
    <w:p w:rsidR="004E61A4" w:rsidRPr="00792AC4" w:rsidRDefault="004E61A4" w:rsidP="004E61A4">
      <w:pPr>
        <w:spacing w:line="360" w:lineRule="auto"/>
        <w:rPr>
          <w:sz w:val="28"/>
          <w:szCs w:val="28"/>
        </w:rPr>
      </w:pPr>
      <w:r w:rsidRPr="00792AC4">
        <w:rPr>
          <w:sz w:val="28"/>
          <w:szCs w:val="28"/>
        </w:rPr>
        <w:t>2. ОБУЧЕНИЕ</w:t>
      </w:r>
    </w:p>
    <w:p w:rsidR="004E61A4" w:rsidRPr="00792AC4" w:rsidRDefault="004E61A4" w:rsidP="004E61A4">
      <w:pPr>
        <w:spacing w:line="360" w:lineRule="auto"/>
        <w:rPr>
          <w:sz w:val="28"/>
          <w:szCs w:val="28"/>
        </w:rPr>
      </w:pPr>
      <w:r w:rsidRPr="00792AC4">
        <w:rPr>
          <w:sz w:val="28"/>
          <w:szCs w:val="28"/>
        </w:rPr>
        <w:t xml:space="preserve">     2.1. Цель</w:t>
      </w:r>
    </w:p>
    <w:p w:rsidR="004E61A4" w:rsidRPr="00792AC4" w:rsidRDefault="004E61A4" w:rsidP="004E61A4">
      <w:pPr>
        <w:spacing w:line="360" w:lineRule="auto"/>
        <w:rPr>
          <w:sz w:val="28"/>
          <w:szCs w:val="28"/>
        </w:rPr>
      </w:pPr>
      <w:r w:rsidRPr="00792AC4">
        <w:rPr>
          <w:sz w:val="28"/>
          <w:szCs w:val="28"/>
        </w:rPr>
        <w:t xml:space="preserve">     2.2. Задачи </w:t>
      </w:r>
    </w:p>
    <w:p w:rsidR="004E61A4" w:rsidRPr="00792AC4" w:rsidRDefault="004E61A4" w:rsidP="004E61A4">
      <w:pPr>
        <w:spacing w:line="360" w:lineRule="auto"/>
        <w:rPr>
          <w:sz w:val="28"/>
          <w:szCs w:val="28"/>
        </w:rPr>
      </w:pPr>
      <w:r w:rsidRPr="00792AC4">
        <w:rPr>
          <w:sz w:val="28"/>
          <w:szCs w:val="28"/>
        </w:rPr>
        <w:t xml:space="preserve">     2.3.Учебный план</w:t>
      </w:r>
    </w:p>
    <w:p w:rsidR="004E61A4" w:rsidRPr="00792AC4" w:rsidRDefault="004E61A4" w:rsidP="004E61A4">
      <w:pPr>
        <w:spacing w:line="360" w:lineRule="auto"/>
        <w:rPr>
          <w:sz w:val="28"/>
          <w:szCs w:val="28"/>
        </w:rPr>
      </w:pPr>
      <w:r w:rsidRPr="00792AC4">
        <w:rPr>
          <w:sz w:val="28"/>
          <w:szCs w:val="28"/>
        </w:rPr>
        <w:t xml:space="preserve">     2.4.Календарный учебный график</w:t>
      </w:r>
    </w:p>
    <w:p w:rsidR="004E61A4" w:rsidRPr="00792AC4" w:rsidRDefault="004E61A4" w:rsidP="004E61A4">
      <w:pPr>
        <w:spacing w:line="360" w:lineRule="auto"/>
        <w:rPr>
          <w:sz w:val="28"/>
          <w:szCs w:val="28"/>
        </w:rPr>
      </w:pPr>
      <w:r w:rsidRPr="00792AC4">
        <w:rPr>
          <w:sz w:val="28"/>
          <w:szCs w:val="28"/>
        </w:rPr>
        <w:t xml:space="preserve">     2.5. Содержание</w:t>
      </w:r>
      <w:r>
        <w:rPr>
          <w:sz w:val="28"/>
          <w:szCs w:val="28"/>
        </w:rPr>
        <w:t xml:space="preserve"> программы</w:t>
      </w:r>
    </w:p>
    <w:p w:rsidR="004E61A4" w:rsidRPr="00792AC4" w:rsidRDefault="004E61A4" w:rsidP="004E61A4">
      <w:pPr>
        <w:spacing w:line="360" w:lineRule="auto"/>
        <w:rPr>
          <w:sz w:val="28"/>
          <w:szCs w:val="28"/>
        </w:rPr>
      </w:pPr>
      <w:r w:rsidRPr="00792AC4">
        <w:rPr>
          <w:sz w:val="28"/>
          <w:szCs w:val="28"/>
        </w:rPr>
        <w:t xml:space="preserve">     2.6. Ожидаемые результаты и формы проверки</w:t>
      </w:r>
    </w:p>
    <w:p w:rsidR="004E61A4" w:rsidRPr="00792AC4" w:rsidRDefault="004E61A4" w:rsidP="004E61A4">
      <w:pPr>
        <w:spacing w:line="360" w:lineRule="auto"/>
        <w:rPr>
          <w:sz w:val="28"/>
          <w:szCs w:val="28"/>
        </w:rPr>
      </w:pPr>
      <w:r w:rsidRPr="00792AC4">
        <w:rPr>
          <w:sz w:val="28"/>
          <w:szCs w:val="28"/>
        </w:rPr>
        <w:t xml:space="preserve">     2.7. Формы контроля и подведения итогов</w:t>
      </w:r>
    </w:p>
    <w:p w:rsidR="004E61A4" w:rsidRPr="00792AC4" w:rsidRDefault="004E61A4" w:rsidP="004E61A4">
      <w:pPr>
        <w:spacing w:line="360" w:lineRule="auto"/>
        <w:rPr>
          <w:sz w:val="28"/>
          <w:szCs w:val="28"/>
        </w:rPr>
      </w:pPr>
      <w:r w:rsidRPr="00792AC4">
        <w:rPr>
          <w:sz w:val="28"/>
          <w:szCs w:val="28"/>
        </w:rPr>
        <w:t>3.  ВОСПИТАНИЕ</w:t>
      </w:r>
    </w:p>
    <w:p w:rsidR="004E61A4" w:rsidRPr="00792AC4" w:rsidRDefault="004E61A4" w:rsidP="004E61A4">
      <w:pPr>
        <w:spacing w:line="360" w:lineRule="auto"/>
        <w:rPr>
          <w:sz w:val="28"/>
          <w:szCs w:val="28"/>
        </w:rPr>
      </w:pPr>
      <w:r w:rsidRPr="00792AC4">
        <w:rPr>
          <w:sz w:val="28"/>
          <w:szCs w:val="28"/>
        </w:rPr>
        <w:t xml:space="preserve">     3.1. Цель, задачи, целевые ориентиры</w:t>
      </w:r>
    </w:p>
    <w:p w:rsidR="004E61A4" w:rsidRPr="00792AC4" w:rsidRDefault="004E61A4" w:rsidP="004E61A4">
      <w:pPr>
        <w:spacing w:line="360" w:lineRule="auto"/>
        <w:rPr>
          <w:sz w:val="28"/>
          <w:szCs w:val="28"/>
        </w:rPr>
      </w:pPr>
      <w:r w:rsidRPr="00792AC4">
        <w:rPr>
          <w:sz w:val="28"/>
          <w:szCs w:val="28"/>
        </w:rPr>
        <w:t xml:space="preserve">     3.2. Формы, методы воспитания</w:t>
      </w:r>
    </w:p>
    <w:p w:rsidR="004E61A4" w:rsidRPr="00792AC4" w:rsidRDefault="004E61A4" w:rsidP="004E61A4">
      <w:pPr>
        <w:spacing w:line="360" w:lineRule="auto"/>
        <w:rPr>
          <w:sz w:val="28"/>
          <w:szCs w:val="28"/>
        </w:rPr>
      </w:pPr>
      <w:r w:rsidRPr="00792AC4">
        <w:rPr>
          <w:sz w:val="28"/>
          <w:szCs w:val="28"/>
        </w:rPr>
        <w:t xml:space="preserve">     3.3. Условия воспитания, анализ результатов</w:t>
      </w:r>
    </w:p>
    <w:p w:rsidR="004E61A4" w:rsidRPr="00792AC4" w:rsidRDefault="004E61A4" w:rsidP="004E61A4">
      <w:pPr>
        <w:spacing w:line="360" w:lineRule="auto"/>
        <w:rPr>
          <w:sz w:val="28"/>
          <w:szCs w:val="28"/>
        </w:rPr>
      </w:pPr>
      <w:r w:rsidRPr="00792AC4">
        <w:rPr>
          <w:sz w:val="28"/>
          <w:szCs w:val="28"/>
        </w:rPr>
        <w:t xml:space="preserve">     3.4. Календарный план</w:t>
      </w:r>
    </w:p>
    <w:p w:rsidR="004E61A4" w:rsidRPr="00792AC4" w:rsidRDefault="004E61A4" w:rsidP="004E61A4">
      <w:pPr>
        <w:spacing w:line="360" w:lineRule="auto"/>
        <w:rPr>
          <w:sz w:val="28"/>
          <w:szCs w:val="28"/>
        </w:rPr>
      </w:pPr>
      <w:r w:rsidRPr="00792AC4">
        <w:rPr>
          <w:sz w:val="28"/>
          <w:szCs w:val="28"/>
        </w:rPr>
        <w:t>4. УСЛОВИЯ РЕАЛИЗАЦИИ  ПРОГРАММЫ</w:t>
      </w:r>
    </w:p>
    <w:p w:rsidR="004E61A4" w:rsidRPr="00792AC4" w:rsidRDefault="004E61A4" w:rsidP="004E61A4">
      <w:pPr>
        <w:spacing w:line="360" w:lineRule="auto"/>
        <w:rPr>
          <w:sz w:val="28"/>
          <w:szCs w:val="28"/>
        </w:rPr>
      </w:pPr>
      <w:r w:rsidRPr="00792AC4">
        <w:rPr>
          <w:sz w:val="28"/>
          <w:szCs w:val="28"/>
        </w:rPr>
        <w:t xml:space="preserve">     4.1. Материально-техническое обеспечение</w:t>
      </w:r>
    </w:p>
    <w:p w:rsidR="004E61A4" w:rsidRPr="00792AC4" w:rsidRDefault="004E61A4" w:rsidP="004E61A4">
      <w:pPr>
        <w:spacing w:line="360" w:lineRule="auto"/>
        <w:rPr>
          <w:sz w:val="28"/>
          <w:szCs w:val="28"/>
        </w:rPr>
      </w:pPr>
      <w:r w:rsidRPr="00792AC4">
        <w:rPr>
          <w:sz w:val="28"/>
          <w:szCs w:val="28"/>
        </w:rPr>
        <w:t xml:space="preserve">     4.2. Кадровое обеспечение</w:t>
      </w:r>
    </w:p>
    <w:p w:rsidR="004E61A4" w:rsidRPr="00792AC4" w:rsidRDefault="004E61A4" w:rsidP="004E61A4">
      <w:pPr>
        <w:spacing w:line="360" w:lineRule="auto"/>
        <w:rPr>
          <w:sz w:val="28"/>
          <w:szCs w:val="28"/>
        </w:rPr>
      </w:pPr>
      <w:r w:rsidRPr="00792AC4">
        <w:rPr>
          <w:sz w:val="28"/>
          <w:szCs w:val="28"/>
        </w:rPr>
        <w:t xml:space="preserve">     4.3. Форма реализации</w:t>
      </w:r>
    </w:p>
    <w:p w:rsidR="004E61A4" w:rsidRDefault="004E61A4" w:rsidP="004E61A4">
      <w:pPr>
        <w:spacing w:after="200" w:line="276" w:lineRule="auto"/>
        <w:rPr>
          <w:b/>
          <w:sz w:val="28"/>
          <w:szCs w:val="28"/>
        </w:rPr>
      </w:pPr>
    </w:p>
    <w:p w:rsidR="004E61A4" w:rsidRDefault="004E61A4">
      <w:pPr>
        <w:spacing w:after="200" w:line="276" w:lineRule="auto"/>
        <w:rPr>
          <w:b/>
          <w:sz w:val="28"/>
          <w:szCs w:val="28"/>
        </w:rPr>
      </w:pPr>
    </w:p>
    <w:p w:rsidR="004E61A4" w:rsidRDefault="004E61A4">
      <w:pPr>
        <w:spacing w:after="200" w:line="276" w:lineRule="auto"/>
        <w:rPr>
          <w:b/>
          <w:sz w:val="28"/>
          <w:szCs w:val="28"/>
        </w:rPr>
      </w:pPr>
      <w:r>
        <w:rPr>
          <w:b/>
          <w:sz w:val="28"/>
          <w:szCs w:val="28"/>
        </w:rPr>
        <w:br w:type="page"/>
      </w:r>
    </w:p>
    <w:p w:rsidR="009B3BB5" w:rsidRPr="001E1CA6" w:rsidRDefault="009B3BB5" w:rsidP="00EF6EAB">
      <w:pPr>
        <w:spacing w:line="360" w:lineRule="auto"/>
        <w:jc w:val="center"/>
        <w:rPr>
          <w:b/>
          <w:sz w:val="28"/>
          <w:szCs w:val="28"/>
        </w:rPr>
      </w:pPr>
      <w:r w:rsidRPr="001E1CA6">
        <w:rPr>
          <w:b/>
          <w:sz w:val="28"/>
          <w:szCs w:val="28"/>
        </w:rPr>
        <w:lastRenderedPageBreak/>
        <w:t>ПОЯСНИТЕЛЬНАЯ ЗАПИСКА</w:t>
      </w:r>
    </w:p>
    <w:p w:rsidR="00FE0D50" w:rsidRPr="001E1CA6" w:rsidRDefault="00FE0D50" w:rsidP="00F97145">
      <w:pPr>
        <w:pStyle w:val="a3"/>
        <w:numPr>
          <w:ilvl w:val="1"/>
          <w:numId w:val="37"/>
        </w:numPr>
        <w:tabs>
          <w:tab w:val="left" w:pos="1228"/>
        </w:tabs>
        <w:spacing w:line="360" w:lineRule="auto"/>
        <w:jc w:val="center"/>
        <w:rPr>
          <w:b/>
          <w:sz w:val="28"/>
          <w:szCs w:val="28"/>
        </w:rPr>
      </w:pPr>
      <w:r w:rsidRPr="001E1CA6">
        <w:rPr>
          <w:b/>
          <w:sz w:val="28"/>
          <w:szCs w:val="28"/>
        </w:rPr>
        <w:t>Актуальность</w:t>
      </w:r>
    </w:p>
    <w:p w:rsidR="003458B5" w:rsidRPr="001E1CA6" w:rsidRDefault="00FE0D50" w:rsidP="005E70BA">
      <w:pPr>
        <w:spacing w:line="360" w:lineRule="auto"/>
        <w:ind w:firstLine="708"/>
        <w:jc w:val="both"/>
        <w:rPr>
          <w:color w:val="000000"/>
          <w:sz w:val="28"/>
          <w:szCs w:val="28"/>
        </w:rPr>
      </w:pPr>
      <w:r w:rsidRPr="001E1CA6">
        <w:rPr>
          <w:sz w:val="28"/>
          <w:szCs w:val="28"/>
        </w:rPr>
        <w:t xml:space="preserve">Дополнительная общеобразовательная общеразвивающая программа </w:t>
      </w:r>
      <w:r w:rsidR="000C0F7B" w:rsidRPr="001E1CA6">
        <w:rPr>
          <w:sz w:val="28"/>
          <w:szCs w:val="28"/>
        </w:rPr>
        <w:t>«</w:t>
      </w:r>
      <w:r w:rsidR="001E1CA6">
        <w:rPr>
          <w:sz w:val="28"/>
          <w:szCs w:val="28"/>
        </w:rPr>
        <w:t>СтартУм</w:t>
      </w:r>
      <w:r w:rsidR="000C0F7B" w:rsidRPr="001E1CA6">
        <w:rPr>
          <w:sz w:val="28"/>
          <w:szCs w:val="28"/>
        </w:rPr>
        <w:t xml:space="preserve">» </w:t>
      </w:r>
      <w:r w:rsidRPr="001E1CA6">
        <w:rPr>
          <w:sz w:val="28"/>
          <w:szCs w:val="28"/>
        </w:rPr>
        <w:t xml:space="preserve">имеет техническую направленность и разработана для детей </w:t>
      </w:r>
      <w:r w:rsidR="00EF6EAB">
        <w:rPr>
          <w:sz w:val="28"/>
          <w:szCs w:val="28"/>
        </w:rPr>
        <w:t>5</w:t>
      </w:r>
      <w:r w:rsidRPr="001E1CA6">
        <w:rPr>
          <w:sz w:val="28"/>
          <w:szCs w:val="28"/>
        </w:rPr>
        <w:t xml:space="preserve">– </w:t>
      </w:r>
      <w:r w:rsidR="00915F15">
        <w:rPr>
          <w:sz w:val="28"/>
          <w:szCs w:val="28"/>
        </w:rPr>
        <w:t>6</w:t>
      </w:r>
      <w:r w:rsidRPr="001E1CA6">
        <w:rPr>
          <w:sz w:val="28"/>
          <w:szCs w:val="28"/>
        </w:rPr>
        <w:t xml:space="preserve">лет. </w:t>
      </w:r>
      <w:r w:rsidR="003458B5" w:rsidRPr="001E1CA6">
        <w:rPr>
          <w:sz w:val="28"/>
          <w:szCs w:val="28"/>
        </w:rPr>
        <w:t xml:space="preserve">Программа направлена на </w:t>
      </w:r>
      <w:r w:rsidR="001E1CA6">
        <w:rPr>
          <w:sz w:val="28"/>
          <w:szCs w:val="28"/>
        </w:rPr>
        <w:t xml:space="preserve">формирование основ конструкторских способностей детей </w:t>
      </w:r>
      <w:r w:rsidR="003458B5" w:rsidRPr="001E1CA6">
        <w:rPr>
          <w:sz w:val="28"/>
          <w:szCs w:val="28"/>
        </w:rPr>
        <w:t xml:space="preserve">через моделирование и конструирование объектов </w:t>
      </w:r>
      <w:r w:rsidR="001E1CA6">
        <w:rPr>
          <w:sz w:val="28"/>
          <w:szCs w:val="28"/>
        </w:rPr>
        <w:t xml:space="preserve">реального и вымышленного мира. </w:t>
      </w:r>
    </w:p>
    <w:p w:rsidR="00FE0D50" w:rsidRPr="001E1CA6" w:rsidRDefault="00FE0D50" w:rsidP="00FE0D50">
      <w:pPr>
        <w:tabs>
          <w:tab w:val="left" w:pos="1228"/>
        </w:tabs>
        <w:spacing w:line="360" w:lineRule="auto"/>
        <w:ind w:firstLine="709"/>
        <w:jc w:val="both"/>
        <w:rPr>
          <w:sz w:val="28"/>
          <w:szCs w:val="28"/>
        </w:rPr>
      </w:pPr>
      <w:r w:rsidRPr="001E1CA6">
        <w:rPr>
          <w:sz w:val="28"/>
          <w:szCs w:val="28"/>
        </w:rPr>
        <w:t>Программа разработана в соответствии со следующими нормативно-правовыми актами:</w:t>
      </w:r>
    </w:p>
    <w:p w:rsidR="009A3CCE" w:rsidRPr="001E1CA6" w:rsidRDefault="009A3CCE" w:rsidP="0048713C">
      <w:pPr>
        <w:pStyle w:val="a3"/>
        <w:numPr>
          <w:ilvl w:val="0"/>
          <w:numId w:val="23"/>
        </w:numPr>
        <w:tabs>
          <w:tab w:val="left" w:pos="1228"/>
        </w:tabs>
        <w:spacing w:line="360" w:lineRule="auto"/>
        <w:ind w:left="284" w:hanging="284"/>
        <w:jc w:val="both"/>
        <w:rPr>
          <w:sz w:val="28"/>
          <w:szCs w:val="28"/>
        </w:rPr>
      </w:pPr>
      <w:r w:rsidRPr="001E1CA6">
        <w:rPr>
          <w:sz w:val="28"/>
          <w:szCs w:val="28"/>
        </w:rPr>
        <w:t xml:space="preserve">Федеральный закон от 29 декабря 2012 г. № 273-ФЗ «Об образовании в Российской Федерации», </w:t>
      </w:r>
    </w:p>
    <w:p w:rsidR="009A3CCE" w:rsidRPr="001E1CA6" w:rsidRDefault="009A3CCE" w:rsidP="0048713C">
      <w:pPr>
        <w:pStyle w:val="a3"/>
        <w:widowControl w:val="0"/>
        <w:numPr>
          <w:ilvl w:val="0"/>
          <w:numId w:val="23"/>
        </w:numPr>
        <w:autoSpaceDE w:val="0"/>
        <w:autoSpaceDN w:val="0"/>
        <w:adjustRightInd w:val="0"/>
        <w:spacing w:line="360" w:lineRule="auto"/>
        <w:ind w:left="284" w:hanging="284"/>
        <w:jc w:val="both"/>
        <w:rPr>
          <w:sz w:val="28"/>
          <w:szCs w:val="28"/>
        </w:rPr>
      </w:pPr>
      <w:r w:rsidRPr="001E1CA6">
        <w:rPr>
          <w:sz w:val="28"/>
          <w:szCs w:val="28"/>
        </w:rPr>
        <w:t>Распоряжение Правительства РФ от 31.04.2022 № 678-р «Концепция развития дополнительного образования детей до 2030 года»</w:t>
      </w:r>
      <w:r w:rsidR="00DB68C7" w:rsidRPr="001E1CA6">
        <w:rPr>
          <w:sz w:val="28"/>
          <w:szCs w:val="28"/>
        </w:rPr>
        <w:t>,</w:t>
      </w:r>
    </w:p>
    <w:p w:rsidR="009A3CCE" w:rsidRPr="001E1CA6" w:rsidRDefault="009A3CCE" w:rsidP="0048713C">
      <w:pPr>
        <w:pStyle w:val="a3"/>
        <w:numPr>
          <w:ilvl w:val="0"/>
          <w:numId w:val="23"/>
        </w:numPr>
        <w:tabs>
          <w:tab w:val="left" w:pos="1228"/>
        </w:tabs>
        <w:spacing w:line="360" w:lineRule="auto"/>
        <w:ind w:left="284" w:hanging="284"/>
        <w:jc w:val="both"/>
        <w:rPr>
          <w:sz w:val="28"/>
          <w:szCs w:val="28"/>
        </w:rPr>
      </w:pPr>
      <w:r w:rsidRPr="001E1CA6">
        <w:rPr>
          <w:sz w:val="28"/>
          <w:szCs w:val="28"/>
        </w:rPr>
        <w:t xml:space="preserve">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w:t>
      </w:r>
      <w:r w:rsidR="002A13DF" w:rsidRPr="001E1CA6">
        <w:rPr>
          <w:sz w:val="28"/>
          <w:szCs w:val="28"/>
        </w:rPr>
        <w:t>27</w:t>
      </w:r>
      <w:r w:rsidRPr="001E1CA6">
        <w:rPr>
          <w:sz w:val="28"/>
          <w:szCs w:val="28"/>
        </w:rPr>
        <w:t>.</w:t>
      </w:r>
      <w:r w:rsidR="00E54DD3" w:rsidRPr="001E1CA6">
        <w:rPr>
          <w:sz w:val="28"/>
          <w:szCs w:val="28"/>
        </w:rPr>
        <w:t>07</w:t>
      </w:r>
      <w:r w:rsidRPr="001E1CA6">
        <w:rPr>
          <w:sz w:val="28"/>
          <w:szCs w:val="28"/>
        </w:rPr>
        <w:t>.</w:t>
      </w:r>
      <w:r w:rsidR="00E54DD3" w:rsidRPr="001E1CA6">
        <w:rPr>
          <w:sz w:val="28"/>
          <w:szCs w:val="28"/>
        </w:rPr>
        <w:t>2022</w:t>
      </w:r>
      <w:r w:rsidRPr="001E1CA6">
        <w:rPr>
          <w:sz w:val="28"/>
          <w:szCs w:val="28"/>
        </w:rPr>
        <w:t xml:space="preserve"> № </w:t>
      </w:r>
      <w:r w:rsidR="00E54DD3" w:rsidRPr="001E1CA6">
        <w:rPr>
          <w:sz w:val="28"/>
          <w:szCs w:val="28"/>
        </w:rPr>
        <w:t>629</w:t>
      </w:r>
      <w:r w:rsidRPr="001E1CA6">
        <w:rPr>
          <w:sz w:val="28"/>
          <w:szCs w:val="28"/>
        </w:rPr>
        <w:t xml:space="preserve">), </w:t>
      </w:r>
    </w:p>
    <w:p w:rsidR="009A3CCE" w:rsidRPr="001E1CA6" w:rsidRDefault="009A3CCE" w:rsidP="0048713C">
      <w:pPr>
        <w:pStyle w:val="a3"/>
        <w:numPr>
          <w:ilvl w:val="0"/>
          <w:numId w:val="23"/>
        </w:numPr>
        <w:tabs>
          <w:tab w:val="left" w:pos="1228"/>
        </w:tabs>
        <w:spacing w:line="360" w:lineRule="auto"/>
        <w:ind w:left="284" w:hanging="284"/>
        <w:jc w:val="both"/>
        <w:rPr>
          <w:sz w:val="28"/>
          <w:szCs w:val="28"/>
        </w:rPr>
      </w:pPr>
      <w:r w:rsidRPr="001E1CA6">
        <w:rPr>
          <w:sz w:val="28"/>
          <w:szCs w:val="28"/>
        </w:rPr>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 от 18.11.2015 года № 09-3242),</w:t>
      </w:r>
    </w:p>
    <w:p w:rsidR="009A3CCE" w:rsidRPr="001E1CA6" w:rsidRDefault="009A3CCE" w:rsidP="0048713C">
      <w:pPr>
        <w:pStyle w:val="a3"/>
        <w:numPr>
          <w:ilvl w:val="0"/>
          <w:numId w:val="23"/>
        </w:numPr>
        <w:tabs>
          <w:tab w:val="left" w:pos="1228"/>
        </w:tabs>
        <w:spacing w:line="360" w:lineRule="auto"/>
        <w:ind w:left="284" w:hanging="284"/>
        <w:jc w:val="both"/>
        <w:rPr>
          <w:sz w:val="28"/>
          <w:szCs w:val="28"/>
        </w:rPr>
      </w:pPr>
      <w:r w:rsidRPr="001E1CA6">
        <w:rPr>
          <w:sz w:val="28"/>
          <w:szCs w:val="28"/>
        </w:rPr>
        <w:t>Методические рекомендации для субъектов Российской Федерации по вопросам реализации основных и дополнительных общеобразовательных программ (утв. министерством просвещения РФ 28 июня 2019 года № МР-81/02вн)</w:t>
      </w:r>
      <w:r w:rsidR="00DB68C7" w:rsidRPr="001E1CA6">
        <w:rPr>
          <w:sz w:val="28"/>
          <w:szCs w:val="28"/>
        </w:rPr>
        <w:t>,</w:t>
      </w:r>
    </w:p>
    <w:p w:rsidR="009A3CCE" w:rsidRPr="001E1CA6" w:rsidRDefault="009A3CCE" w:rsidP="0048713C">
      <w:pPr>
        <w:pStyle w:val="a3"/>
        <w:widowControl w:val="0"/>
        <w:numPr>
          <w:ilvl w:val="0"/>
          <w:numId w:val="23"/>
        </w:numPr>
        <w:autoSpaceDE w:val="0"/>
        <w:autoSpaceDN w:val="0"/>
        <w:adjustRightInd w:val="0"/>
        <w:spacing w:line="360" w:lineRule="auto"/>
        <w:ind w:left="284" w:hanging="284"/>
        <w:jc w:val="both"/>
        <w:rPr>
          <w:sz w:val="28"/>
          <w:szCs w:val="28"/>
        </w:rPr>
      </w:pPr>
      <w:r w:rsidRPr="001E1CA6">
        <w:rPr>
          <w:sz w:val="28"/>
          <w:szCs w:val="28"/>
        </w:rPr>
        <w:t>Постановление Главного санитарного врача Российской Федерации от 28.09.2020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w:t>
      </w:r>
      <w:r w:rsidR="00DB68C7" w:rsidRPr="001E1CA6">
        <w:rPr>
          <w:sz w:val="28"/>
          <w:szCs w:val="28"/>
        </w:rPr>
        <w:t>,</w:t>
      </w:r>
    </w:p>
    <w:p w:rsidR="00E54DD3" w:rsidRPr="001E1CA6" w:rsidRDefault="00E54DD3" w:rsidP="00E54DD3">
      <w:pPr>
        <w:pStyle w:val="msonormalbullet2gif"/>
        <w:numPr>
          <w:ilvl w:val="0"/>
          <w:numId w:val="23"/>
        </w:numPr>
        <w:tabs>
          <w:tab w:val="left" w:pos="1228"/>
        </w:tabs>
        <w:spacing w:before="0" w:beforeAutospacing="0" w:after="0" w:afterAutospacing="0" w:line="360" w:lineRule="auto"/>
        <w:ind w:left="284" w:hanging="284"/>
        <w:contextualSpacing/>
        <w:jc w:val="both"/>
        <w:rPr>
          <w:sz w:val="28"/>
          <w:szCs w:val="28"/>
        </w:rPr>
      </w:pPr>
      <w:r w:rsidRPr="001E1CA6">
        <w:rPr>
          <w:rFonts w:ascii="Times New Roman" w:hAnsi="Times New Roman"/>
          <w:sz w:val="28"/>
          <w:szCs w:val="28"/>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rsidR="00E54DD3" w:rsidRPr="001E1CA6" w:rsidRDefault="00E54DD3" w:rsidP="00E54DD3">
      <w:pPr>
        <w:pStyle w:val="msonormalbullet2gif"/>
        <w:numPr>
          <w:ilvl w:val="0"/>
          <w:numId w:val="23"/>
        </w:numPr>
        <w:tabs>
          <w:tab w:val="left" w:pos="1228"/>
        </w:tabs>
        <w:spacing w:before="0" w:beforeAutospacing="0" w:after="0" w:afterAutospacing="0" w:line="360" w:lineRule="auto"/>
        <w:ind w:left="284" w:hanging="284"/>
        <w:contextualSpacing/>
        <w:jc w:val="both"/>
        <w:rPr>
          <w:rFonts w:ascii="Times New Roman" w:hAnsi="Times New Roman"/>
          <w:sz w:val="28"/>
          <w:szCs w:val="28"/>
        </w:rPr>
      </w:pPr>
      <w:r w:rsidRPr="001E1CA6">
        <w:rPr>
          <w:rFonts w:ascii="Times New Roman" w:hAnsi="Times New Roman"/>
          <w:sz w:val="28"/>
          <w:szCs w:val="28"/>
        </w:rPr>
        <w:t>Устав Муниципального бюджетного учреждения дополнительного образования муниципального образования «Город Архангельск» «Ломоносовский Дом детского творчества» (МБУ ДО "ЛДДТ").</w:t>
      </w:r>
    </w:p>
    <w:p w:rsidR="009A3CCE" w:rsidRPr="001E1CA6" w:rsidRDefault="009A3CCE" w:rsidP="00E54DD3">
      <w:pPr>
        <w:pStyle w:val="a3"/>
        <w:spacing w:line="360" w:lineRule="auto"/>
        <w:ind w:left="284"/>
        <w:jc w:val="both"/>
        <w:rPr>
          <w:sz w:val="28"/>
          <w:szCs w:val="28"/>
          <w:highlight w:val="yellow"/>
        </w:rPr>
      </w:pPr>
    </w:p>
    <w:p w:rsidR="002D2B1A" w:rsidRPr="001E1CA6" w:rsidRDefault="002D2B1A" w:rsidP="00254A00">
      <w:pPr>
        <w:spacing w:line="360" w:lineRule="auto"/>
        <w:ind w:firstLine="708"/>
        <w:jc w:val="both"/>
        <w:rPr>
          <w:sz w:val="28"/>
          <w:szCs w:val="28"/>
          <w:highlight w:val="yellow"/>
          <w:lang w:eastAsia="en-US"/>
        </w:rPr>
      </w:pPr>
    </w:p>
    <w:p w:rsidR="00FE0D50" w:rsidRPr="0097398E" w:rsidRDefault="00283A8A" w:rsidP="003F7945">
      <w:pPr>
        <w:tabs>
          <w:tab w:val="left" w:pos="0"/>
        </w:tabs>
        <w:spacing w:line="360" w:lineRule="auto"/>
        <w:jc w:val="center"/>
        <w:rPr>
          <w:b/>
          <w:sz w:val="36"/>
          <w:szCs w:val="28"/>
        </w:rPr>
      </w:pPr>
      <w:r w:rsidRPr="0097398E">
        <w:rPr>
          <w:rFonts w:eastAsiaTheme="minorHAnsi"/>
          <w:b/>
          <w:sz w:val="28"/>
          <w:szCs w:val="22"/>
          <w:lang w:eastAsia="en-US"/>
        </w:rPr>
        <w:t>1.2</w:t>
      </w:r>
      <w:r w:rsidR="002D2B1A" w:rsidRPr="0097398E">
        <w:rPr>
          <w:rFonts w:eastAsiaTheme="minorHAnsi"/>
          <w:b/>
          <w:sz w:val="28"/>
          <w:szCs w:val="22"/>
          <w:lang w:eastAsia="en-US"/>
        </w:rPr>
        <w:t>.</w:t>
      </w:r>
      <w:r w:rsidR="00FE0D50" w:rsidRPr="0097398E">
        <w:rPr>
          <w:rFonts w:eastAsiaTheme="minorHAnsi"/>
          <w:b/>
          <w:sz w:val="28"/>
          <w:szCs w:val="22"/>
          <w:lang w:eastAsia="en-US"/>
        </w:rPr>
        <w:t xml:space="preserve">Возможностьиспользования программы </w:t>
      </w:r>
      <w:r w:rsidR="003F7945" w:rsidRPr="0097398E">
        <w:rPr>
          <w:rFonts w:eastAsiaTheme="minorHAnsi"/>
          <w:b/>
          <w:sz w:val="28"/>
          <w:szCs w:val="22"/>
          <w:lang w:eastAsia="en-US"/>
        </w:rPr>
        <w:br/>
      </w:r>
      <w:r w:rsidR="00FE0D50" w:rsidRPr="0097398E">
        <w:rPr>
          <w:rFonts w:eastAsiaTheme="minorHAnsi"/>
          <w:b/>
          <w:sz w:val="28"/>
          <w:szCs w:val="22"/>
          <w:lang w:eastAsia="en-US"/>
        </w:rPr>
        <w:t>в других образовательных системах</w:t>
      </w:r>
    </w:p>
    <w:p w:rsidR="00FE0D50" w:rsidRPr="0097398E" w:rsidRDefault="00FE0D50" w:rsidP="00FE0D50">
      <w:pPr>
        <w:tabs>
          <w:tab w:val="left" w:pos="1228"/>
        </w:tabs>
        <w:spacing w:line="360" w:lineRule="auto"/>
        <w:ind w:firstLine="709"/>
        <w:jc w:val="both"/>
        <w:rPr>
          <w:color w:val="000000"/>
          <w:sz w:val="28"/>
          <w:szCs w:val="28"/>
        </w:rPr>
      </w:pPr>
      <w:r w:rsidRPr="0097398E">
        <w:rPr>
          <w:color w:val="000000"/>
          <w:sz w:val="28"/>
          <w:szCs w:val="28"/>
        </w:rPr>
        <w:t xml:space="preserve">Программа реализуется в рамках учреждения, но может быть реализована на базах </w:t>
      </w:r>
      <w:r w:rsidR="0097398E">
        <w:rPr>
          <w:color w:val="000000"/>
          <w:sz w:val="28"/>
          <w:szCs w:val="28"/>
        </w:rPr>
        <w:t>детских садов</w:t>
      </w:r>
      <w:r w:rsidRPr="0097398E">
        <w:rPr>
          <w:color w:val="000000"/>
          <w:sz w:val="28"/>
          <w:szCs w:val="28"/>
        </w:rPr>
        <w:t xml:space="preserve"> при условии предоставления материально-технической базы.</w:t>
      </w:r>
    </w:p>
    <w:p w:rsidR="00CF47C5" w:rsidRPr="0097398E" w:rsidRDefault="009B3BB5" w:rsidP="00254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0000"/>
          <w:sz w:val="28"/>
          <w:szCs w:val="28"/>
        </w:rPr>
      </w:pPr>
      <w:r w:rsidRPr="0097398E">
        <w:rPr>
          <w:rStyle w:val="FontStyle12"/>
          <w:sz w:val="28"/>
          <w:szCs w:val="28"/>
        </w:rPr>
        <w:tab/>
      </w:r>
      <w:r w:rsidR="00FE0D50" w:rsidRPr="0097398E">
        <w:rPr>
          <w:sz w:val="28"/>
          <w:szCs w:val="28"/>
        </w:rPr>
        <w:tab/>
      </w:r>
    </w:p>
    <w:p w:rsidR="00AD7355" w:rsidRPr="00D05965" w:rsidRDefault="00283A8A" w:rsidP="00AD7355">
      <w:pPr>
        <w:pStyle w:val="a3"/>
        <w:spacing w:line="360" w:lineRule="auto"/>
        <w:ind w:left="1429"/>
        <w:rPr>
          <w:b/>
          <w:sz w:val="28"/>
          <w:szCs w:val="28"/>
          <w:lang w:eastAsia="ar-SA"/>
        </w:rPr>
      </w:pPr>
      <w:r w:rsidRPr="00D05965">
        <w:rPr>
          <w:b/>
          <w:sz w:val="28"/>
          <w:szCs w:val="28"/>
          <w:lang w:eastAsia="ar-SA"/>
        </w:rPr>
        <w:t>1.3</w:t>
      </w:r>
      <w:r w:rsidR="002D2B1A" w:rsidRPr="00D05965">
        <w:rPr>
          <w:b/>
          <w:sz w:val="28"/>
          <w:szCs w:val="28"/>
          <w:lang w:eastAsia="ar-SA"/>
        </w:rPr>
        <w:t>.</w:t>
      </w:r>
      <w:r w:rsidR="00AD7355" w:rsidRPr="00D05965">
        <w:rPr>
          <w:b/>
          <w:sz w:val="28"/>
          <w:szCs w:val="28"/>
          <w:lang w:eastAsia="ar-SA"/>
        </w:rPr>
        <w:t>Отличительные особенности программы</w:t>
      </w:r>
    </w:p>
    <w:p w:rsidR="00D05965" w:rsidRPr="00D05965" w:rsidRDefault="00A44134" w:rsidP="00D05965">
      <w:pPr>
        <w:pStyle w:val="af1"/>
        <w:spacing w:line="360" w:lineRule="auto"/>
        <w:ind w:firstLine="426"/>
        <w:jc w:val="both"/>
        <w:rPr>
          <w:color w:val="000000"/>
          <w:sz w:val="28"/>
          <w:szCs w:val="28"/>
        </w:rPr>
      </w:pPr>
      <w:r w:rsidRPr="00D05965">
        <w:rPr>
          <w:color w:val="000000"/>
          <w:sz w:val="28"/>
          <w:szCs w:val="28"/>
        </w:rPr>
        <w:t xml:space="preserve">Отличительной особенностью данной программы является </w:t>
      </w:r>
      <w:r w:rsidR="00D05965" w:rsidRPr="00D05965">
        <w:rPr>
          <w:color w:val="000000"/>
          <w:sz w:val="28"/>
          <w:szCs w:val="28"/>
        </w:rPr>
        <w:t xml:space="preserve">структурноепостроение  с учетом  возрастных  особенностей дошкольников, оптимальным набором применяемых  методов и приемов, направленных на  развитие познавательной активности дошкольников. Создание благоприятных условий для развития у детей конструкторских и творческих способностей происходит на основе </w:t>
      </w:r>
      <w:r w:rsidR="00D05965" w:rsidRPr="00EF6EAB">
        <w:rPr>
          <w:color w:val="000000"/>
          <w:sz w:val="28"/>
          <w:szCs w:val="28"/>
        </w:rPr>
        <w:t>конструирования.</w:t>
      </w:r>
      <w:r w:rsidR="00D05965" w:rsidRPr="00D05965">
        <w:rPr>
          <w:color w:val="000000"/>
          <w:sz w:val="28"/>
          <w:szCs w:val="28"/>
        </w:rPr>
        <w:t xml:space="preserve">Возраст  детей,  участвующих  в  реализации  данной      программы   </w:t>
      </w:r>
      <w:r w:rsidR="00E04875">
        <w:rPr>
          <w:color w:val="000000"/>
          <w:sz w:val="28"/>
          <w:szCs w:val="28"/>
        </w:rPr>
        <w:t>5</w:t>
      </w:r>
      <w:r w:rsidR="00D05965" w:rsidRPr="00D05965">
        <w:rPr>
          <w:color w:val="000000"/>
          <w:sz w:val="28"/>
          <w:szCs w:val="28"/>
        </w:rPr>
        <w:t xml:space="preserve"> - </w:t>
      </w:r>
      <w:r w:rsidR="00915F15">
        <w:rPr>
          <w:color w:val="000000"/>
          <w:sz w:val="28"/>
          <w:szCs w:val="28"/>
        </w:rPr>
        <w:t>6</w:t>
      </w:r>
      <w:r w:rsidR="00D05965" w:rsidRPr="00D05965">
        <w:rPr>
          <w:color w:val="000000"/>
          <w:sz w:val="28"/>
          <w:szCs w:val="28"/>
        </w:rPr>
        <w:t xml:space="preserve">  лет. Для  начала усвоения  программного  материала  к  воспитанникам  не  предъявляется определенных  требований.  Важно  лишь  соответствие  общего  развития дошкольников своему возрастному периоду. При этом, если ребенок ранее не посещал занятия по    дополнительному  образованию, то на любом этапе обучения он может  присоединиться  к обучающимся. </w:t>
      </w:r>
    </w:p>
    <w:p w:rsidR="00D05965" w:rsidRDefault="00D05965" w:rsidP="00D05965">
      <w:pPr>
        <w:pStyle w:val="af1"/>
        <w:ind w:firstLine="426"/>
        <w:jc w:val="both"/>
        <w:rPr>
          <w:b/>
        </w:rPr>
      </w:pPr>
    </w:p>
    <w:p w:rsidR="00AD7355" w:rsidRPr="00E04875" w:rsidRDefault="00AD7355" w:rsidP="00D05965">
      <w:pPr>
        <w:shd w:val="clear" w:color="auto" w:fill="FFFFFF"/>
        <w:spacing w:line="360" w:lineRule="auto"/>
        <w:ind w:firstLine="708"/>
        <w:jc w:val="both"/>
        <w:rPr>
          <w:bCs/>
          <w:color w:val="000000"/>
          <w:sz w:val="28"/>
          <w:szCs w:val="28"/>
        </w:rPr>
      </w:pPr>
      <w:r w:rsidRPr="00E04875">
        <w:rPr>
          <w:b/>
          <w:bCs/>
          <w:color w:val="000000"/>
          <w:sz w:val="28"/>
          <w:szCs w:val="28"/>
        </w:rPr>
        <w:t>Педагогическая целесообразность:</w:t>
      </w:r>
    </w:p>
    <w:p w:rsidR="00AD7355" w:rsidRPr="00E04875" w:rsidRDefault="00AD7355" w:rsidP="00AD7355">
      <w:pPr>
        <w:jc w:val="both"/>
        <w:rPr>
          <w:b/>
          <w:bCs/>
          <w:color w:val="000000"/>
          <w:sz w:val="28"/>
          <w:szCs w:val="28"/>
        </w:rPr>
      </w:pPr>
    </w:p>
    <w:p w:rsidR="00AD7355" w:rsidRPr="00E04875" w:rsidRDefault="00AD7355" w:rsidP="0048713C">
      <w:pPr>
        <w:pStyle w:val="a3"/>
        <w:numPr>
          <w:ilvl w:val="0"/>
          <w:numId w:val="1"/>
        </w:numPr>
        <w:spacing w:after="200" w:line="360" w:lineRule="auto"/>
        <w:jc w:val="both"/>
        <w:rPr>
          <w:color w:val="000000"/>
          <w:sz w:val="28"/>
          <w:szCs w:val="28"/>
        </w:rPr>
      </w:pPr>
      <w:r w:rsidRPr="00E04875">
        <w:rPr>
          <w:color w:val="000000"/>
          <w:sz w:val="28"/>
          <w:szCs w:val="28"/>
        </w:rPr>
        <w:lastRenderedPageBreak/>
        <w:t>Визуализация. Усиливая механизмы имитации, используя программы с графическим изображением, можно оказать поддержку обучаемым в визуальном представлении исключительно абстрактных процессов и процедур.</w:t>
      </w:r>
    </w:p>
    <w:p w:rsidR="00AD7355" w:rsidRPr="00E04875" w:rsidRDefault="00AD7355" w:rsidP="0048713C">
      <w:pPr>
        <w:pStyle w:val="a3"/>
        <w:numPr>
          <w:ilvl w:val="0"/>
          <w:numId w:val="1"/>
        </w:numPr>
        <w:spacing w:after="200" w:line="360" w:lineRule="auto"/>
        <w:jc w:val="both"/>
        <w:rPr>
          <w:color w:val="000000"/>
          <w:sz w:val="28"/>
          <w:szCs w:val="28"/>
        </w:rPr>
      </w:pPr>
      <w:r w:rsidRPr="00E04875">
        <w:rPr>
          <w:color w:val="000000"/>
          <w:sz w:val="28"/>
          <w:szCs w:val="28"/>
        </w:rPr>
        <w:t>Диагностика. Прослеживая работу обучаемых по различным этапам, родственным задачам, можно определить способность понимания ключевых концепций или овладения основными навыками.</w:t>
      </w:r>
    </w:p>
    <w:p w:rsidR="00AD7355" w:rsidRPr="00E04875" w:rsidRDefault="00AD7355" w:rsidP="0048713C">
      <w:pPr>
        <w:pStyle w:val="a3"/>
        <w:numPr>
          <w:ilvl w:val="0"/>
          <w:numId w:val="1"/>
        </w:numPr>
        <w:spacing w:after="200" w:line="360" w:lineRule="auto"/>
        <w:jc w:val="both"/>
        <w:rPr>
          <w:color w:val="000000"/>
          <w:sz w:val="28"/>
          <w:szCs w:val="28"/>
        </w:rPr>
      </w:pPr>
      <w:r w:rsidRPr="00E04875">
        <w:rPr>
          <w:color w:val="000000"/>
          <w:sz w:val="28"/>
          <w:szCs w:val="28"/>
        </w:rPr>
        <w:t>Исправление недостатков и восполнение пробелов. Проводя повторение по слабо усвоенным навыкам, можно сконцентрировать работу на тех областях, которые обучаемый, обучающий или программа диагностировали как требующие внимания.</w:t>
      </w:r>
    </w:p>
    <w:p w:rsidR="00AD7355" w:rsidRPr="00EF6EAB" w:rsidRDefault="00AD7355" w:rsidP="00265F5C">
      <w:pPr>
        <w:spacing w:line="360" w:lineRule="auto"/>
        <w:jc w:val="both"/>
        <w:rPr>
          <w:color w:val="000000"/>
          <w:sz w:val="28"/>
          <w:szCs w:val="28"/>
        </w:rPr>
      </w:pPr>
      <w:r w:rsidRPr="00EF6EAB">
        <w:rPr>
          <w:b/>
          <w:color w:val="000000"/>
          <w:sz w:val="28"/>
          <w:szCs w:val="28"/>
        </w:rPr>
        <w:t>Педагогические принципы</w:t>
      </w:r>
      <w:r w:rsidRPr="00EF6EAB">
        <w:rPr>
          <w:color w:val="000000"/>
          <w:sz w:val="28"/>
          <w:szCs w:val="28"/>
        </w:rPr>
        <w:t xml:space="preserve"> реализации программы</w:t>
      </w:r>
      <w:r w:rsidR="00265F5C" w:rsidRPr="00EF6EAB">
        <w:rPr>
          <w:color w:val="000000"/>
          <w:sz w:val="28"/>
          <w:szCs w:val="28"/>
        </w:rPr>
        <w:t>:</w:t>
      </w:r>
    </w:p>
    <w:p w:rsidR="00AD7355" w:rsidRPr="00E93CE2" w:rsidRDefault="009C4826" w:rsidP="0048713C">
      <w:pPr>
        <w:pStyle w:val="a3"/>
        <w:numPr>
          <w:ilvl w:val="0"/>
          <w:numId w:val="22"/>
        </w:numPr>
        <w:spacing w:line="360" w:lineRule="auto"/>
        <w:ind w:left="567" w:hanging="567"/>
        <w:jc w:val="both"/>
        <w:rPr>
          <w:color w:val="000000"/>
          <w:sz w:val="28"/>
          <w:szCs w:val="28"/>
        </w:rPr>
      </w:pPr>
      <w:r w:rsidRPr="00E93CE2">
        <w:rPr>
          <w:color w:val="000000"/>
          <w:sz w:val="28"/>
          <w:szCs w:val="28"/>
        </w:rPr>
        <w:t>п</w:t>
      </w:r>
      <w:r w:rsidR="00AD7355" w:rsidRPr="00E93CE2">
        <w:rPr>
          <w:color w:val="000000"/>
          <w:sz w:val="28"/>
          <w:szCs w:val="28"/>
        </w:rPr>
        <w:t>ринцип интеграции образовательных областей (</w:t>
      </w:r>
      <w:r w:rsidR="00E93CE2">
        <w:rPr>
          <w:color w:val="000000"/>
          <w:sz w:val="28"/>
          <w:szCs w:val="28"/>
        </w:rPr>
        <w:t>окружающий мир, математика, логика</w:t>
      </w:r>
      <w:r w:rsidR="00AD7355" w:rsidRPr="00E93CE2">
        <w:rPr>
          <w:color w:val="000000"/>
          <w:sz w:val="28"/>
          <w:szCs w:val="28"/>
        </w:rPr>
        <w:t>) в соответствии с возрастными возможностями и особенностями детей;</w:t>
      </w:r>
    </w:p>
    <w:p w:rsidR="00AD7355" w:rsidRPr="00E93CE2" w:rsidRDefault="009C4826" w:rsidP="0048713C">
      <w:pPr>
        <w:pStyle w:val="a3"/>
        <w:numPr>
          <w:ilvl w:val="0"/>
          <w:numId w:val="22"/>
        </w:numPr>
        <w:spacing w:line="360" w:lineRule="auto"/>
        <w:ind w:left="567" w:hanging="567"/>
        <w:jc w:val="both"/>
        <w:rPr>
          <w:color w:val="000000"/>
          <w:sz w:val="28"/>
          <w:szCs w:val="28"/>
        </w:rPr>
      </w:pPr>
      <w:r w:rsidRPr="00E93CE2">
        <w:rPr>
          <w:color w:val="000000"/>
          <w:sz w:val="28"/>
          <w:szCs w:val="28"/>
        </w:rPr>
        <w:t>п</w:t>
      </w:r>
      <w:r w:rsidR="00AD7355" w:rsidRPr="00E93CE2">
        <w:rPr>
          <w:color w:val="000000"/>
          <w:sz w:val="28"/>
          <w:szCs w:val="28"/>
        </w:rPr>
        <w:t>ринцип развивающего образования, целью которого является развитие ребенка. Развивающий характер образования реализуется через проектную деятельность каждого ребенка;</w:t>
      </w:r>
    </w:p>
    <w:p w:rsidR="00AD7355" w:rsidRPr="00E93CE2" w:rsidRDefault="009C4826" w:rsidP="0048713C">
      <w:pPr>
        <w:pStyle w:val="a3"/>
        <w:numPr>
          <w:ilvl w:val="0"/>
          <w:numId w:val="22"/>
        </w:numPr>
        <w:tabs>
          <w:tab w:val="left" w:pos="1228"/>
        </w:tabs>
        <w:spacing w:line="360" w:lineRule="auto"/>
        <w:ind w:left="567" w:hanging="567"/>
        <w:jc w:val="both"/>
        <w:rPr>
          <w:color w:val="000000"/>
          <w:sz w:val="28"/>
          <w:szCs w:val="28"/>
        </w:rPr>
      </w:pPr>
      <w:r w:rsidRPr="00E93CE2">
        <w:rPr>
          <w:color w:val="000000"/>
          <w:sz w:val="28"/>
          <w:szCs w:val="28"/>
        </w:rPr>
        <w:t>к</w:t>
      </w:r>
      <w:r w:rsidR="00AD7355" w:rsidRPr="00E93CE2">
        <w:rPr>
          <w:color w:val="000000"/>
          <w:sz w:val="28"/>
          <w:szCs w:val="28"/>
        </w:rPr>
        <w:t>омплексно-тематический принцип построения образовательного процесса.</w:t>
      </w:r>
    </w:p>
    <w:p w:rsidR="00AD7355" w:rsidRDefault="00AD7355" w:rsidP="008305C3">
      <w:pPr>
        <w:tabs>
          <w:tab w:val="left" w:pos="0"/>
        </w:tabs>
        <w:spacing w:line="360" w:lineRule="auto"/>
        <w:jc w:val="both"/>
        <w:rPr>
          <w:color w:val="000000"/>
          <w:sz w:val="28"/>
          <w:szCs w:val="28"/>
          <w:highlight w:val="yellow"/>
        </w:rPr>
      </w:pPr>
    </w:p>
    <w:p w:rsidR="00CB5762" w:rsidRDefault="00CB5762" w:rsidP="00CB5762">
      <w:pPr>
        <w:jc w:val="center"/>
        <w:rPr>
          <w:b/>
          <w:sz w:val="28"/>
          <w:szCs w:val="28"/>
        </w:rPr>
      </w:pPr>
      <w:r w:rsidRPr="00CB5762">
        <w:rPr>
          <w:b/>
          <w:sz w:val="28"/>
          <w:szCs w:val="28"/>
        </w:rPr>
        <w:t>1.4. Характеристика обучающихся</w:t>
      </w:r>
    </w:p>
    <w:p w:rsidR="00CB5762" w:rsidRDefault="00CB5762" w:rsidP="00CB5762">
      <w:pPr>
        <w:jc w:val="center"/>
        <w:rPr>
          <w:b/>
          <w:sz w:val="28"/>
          <w:szCs w:val="28"/>
        </w:rPr>
      </w:pPr>
    </w:p>
    <w:p w:rsidR="00CB5762" w:rsidRPr="00CB5762" w:rsidRDefault="00CB5762" w:rsidP="00CB5762">
      <w:pPr>
        <w:spacing w:line="360" w:lineRule="auto"/>
        <w:ind w:firstLine="708"/>
        <w:jc w:val="both"/>
        <w:rPr>
          <w:b/>
          <w:sz w:val="28"/>
          <w:szCs w:val="28"/>
        </w:rPr>
      </w:pPr>
      <w:r>
        <w:rPr>
          <w:color w:val="211E1E"/>
          <w:sz w:val="28"/>
          <w:szCs w:val="28"/>
          <w:shd w:val="clear" w:color="auto" w:fill="FFFFFF"/>
        </w:rPr>
        <w:t xml:space="preserve">Возраст 5-6 лет это старший дошкольный возраст. Он является очень важным возрастом в развитии познавательной сферы ребенка, интеллектуальной и личностной. Его можно назвать базовым возрастом. </w:t>
      </w:r>
      <w:r w:rsidRPr="00CB5762">
        <w:rPr>
          <w:rStyle w:val="c0"/>
          <w:color w:val="211E1E"/>
        </w:rPr>
        <w:t>В 5-6 лет ребенок</w:t>
      </w:r>
      <w:r>
        <w:rPr>
          <w:rStyle w:val="c0"/>
          <w:color w:val="211E1E"/>
          <w:sz w:val="28"/>
          <w:szCs w:val="28"/>
          <w:shd w:val="clear" w:color="auto" w:fill="FFFFFF"/>
        </w:rPr>
        <w:t xml:space="preserve"> как губка впитывает всю познавательную информацию. Научно доказано, что ребенок в этом возрасте запоминает столько материала, сколько он не запомнит потом никогда в жизни. В этом возрасте ребенку интересно все, что связано с окружающим миром, расширением его </w:t>
      </w:r>
      <w:r>
        <w:rPr>
          <w:rStyle w:val="c0"/>
          <w:color w:val="211E1E"/>
          <w:sz w:val="28"/>
          <w:szCs w:val="28"/>
          <w:shd w:val="clear" w:color="auto" w:fill="FFFFFF"/>
        </w:rPr>
        <w:lastRenderedPageBreak/>
        <w:t>кругозора. </w:t>
      </w:r>
      <w:r w:rsidRPr="00AD7355">
        <w:rPr>
          <w:color w:val="000000"/>
          <w:sz w:val="28"/>
          <w:szCs w:val="28"/>
        </w:rPr>
        <w:t>Поэтому</w:t>
      </w:r>
      <w:r>
        <w:rPr>
          <w:color w:val="000000"/>
          <w:sz w:val="28"/>
          <w:szCs w:val="28"/>
        </w:rPr>
        <w:t xml:space="preserve"> этот возраст наиболее благоприятен для осознанного овладения обучающимися знаниями и умениями в области </w:t>
      </w:r>
      <w:r w:rsidR="000A26CD" w:rsidRPr="00D05965">
        <w:rPr>
          <w:color w:val="000000"/>
          <w:sz w:val="28"/>
          <w:szCs w:val="28"/>
        </w:rPr>
        <w:t xml:space="preserve">конструкторских и творческих способностей на основе </w:t>
      </w:r>
      <w:r w:rsidR="000A26CD" w:rsidRPr="00EF6EAB">
        <w:rPr>
          <w:color w:val="000000"/>
          <w:sz w:val="28"/>
          <w:szCs w:val="28"/>
        </w:rPr>
        <w:t>конструирования.</w:t>
      </w:r>
    </w:p>
    <w:p w:rsidR="00CB5762" w:rsidRPr="001E1CA6" w:rsidRDefault="00CB5762" w:rsidP="00CB5762">
      <w:pPr>
        <w:tabs>
          <w:tab w:val="left" w:pos="0"/>
        </w:tabs>
        <w:spacing w:line="360" w:lineRule="auto"/>
        <w:jc w:val="both"/>
        <w:rPr>
          <w:color w:val="000000"/>
          <w:sz w:val="28"/>
          <w:szCs w:val="28"/>
          <w:highlight w:val="yellow"/>
        </w:rPr>
      </w:pPr>
    </w:p>
    <w:p w:rsidR="00A352A0" w:rsidRPr="00E93CE2" w:rsidRDefault="009F71C5" w:rsidP="009F71C5">
      <w:pPr>
        <w:tabs>
          <w:tab w:val="left" w:pos="1228"/>
        </w:tabs>
        <w:jc w:val="center"/>
        <w:rPr>
          <w:rFonts w:eastAsia="Arial Unicode MS"/>
          <w:b/>
          <w:sz w:val="28"/>
          <w:szCs w:val="28"/>
        </w:rPr>
      </w:pPr>
      <w:r w:rsidRPr="00E93CE2">
        <w:rPr>
          <w:rFonts w:eastAsia="Arial Unicode MS"/>
          <w:b/>
          <w:sz w:val="28"/>
          <w:szCs w:val="28"/>
        </w:rPr>
        <w:t>1.5</w:t>
      </w:r>
      <w:r w:rsidR="00EE24D8" w:rsidRPr="00E93CE2">
        <w:rPr>
          <w:rFonts w:eastAsia="Arial Unicode MS"/>
          <w:b/>
          <w:sz w:val="28"/>
          <w:szCs w:val="28"/>
        </w:rPr>
        <w:t>.</w:t>
      </w:r>
      <w:r w:rsidR="00A352A0" w:rsidRPr="00E93CE2">
        <w:rPr>
          <w:rFonts w:eastAsia="Arial Unicode MS"/>
          <w:b/>
          <w:sz w:val="28"/>
          <w:szCs w:val="28"/>
        </w:rPr>
        <w:t>Сроки и этапы реализации программы</w:t>
      </w:r>
    </w:p>
    <w:p w:rsidR="00283A8A" w:rsidRPr="00E93CE2" w:rsidRDefault="00283A8A" w:rsidP="009F71C5">
      <w:pPr>
        <w:rPr>
          <w:rFonts w:eastAsia="Arial Unicode MS"/>
        </w:rPr>
      </w:pPr>
    </w:p>
    <w:p w:rsidR="0039781D" w:rsidRPr="00E93CE2" w:rsidRDefault="0039781D" w:rsidP="00384C82">
      <w:pPr>
        <w:spacing w:line="360" w:lineRule="auto"/>
        <w:ind w:firstLine="709"/>
        <w:jc w:val="both"/>
        <w:rPr>
          <w:bCs/>
          <w:sz w:val="28"/>
          <w:szCs w:val="28"/>
        </w:rPr>
      </w:pPr>
      <w:r w:rsidRPr="00E93CE2">
        <w:rPr>
          <w:bCs/>
          <w:sz w:val="28"/>
          <w:szCs w:val="28"/>
        </w:rPr>
        <w:t>Уровень программы – стартовый (ознакомительный).</w:t>
      </w:r>
    </w:p>
    <w:p w:rsidR="00384C82" w:rsidRPr="00E93CE2" w:rsidRDefault="00384C82" w:rsidP="00384C82">
      <w:pPr>
        <w:spacing w:line="360" w:lineRule="auto"/>
        <w:ind w:firstLine="709"/>
        <w:jc w:val="both"/>
        <w:rPr>
          <w:bCs/>
          <w:sz w:val="28"/>
          <w:szCs w:val="28"/>
        </w:rPr>
      </w:pPr>
      <w:r w:rsidRPr="00E93CE2">
        <w:rPr>
          <w:bCs/>
          <w:sz w:val="28"/>
          <w:szCs w:val="28"/>
        </w:rPr>
        <w:t>Срок реализации программы:1 год.</w:t>
      </w:r>
    </w:p>
    <w:p w:rsidR="00384C82" w:rsidRPr="000A17F4" w:rsidRDefault="00384C82" w:rsidP="00384C82">
      <w:pPr>
        <w:spacing w:line="360" w:lineRule="auto"/>
        <w:ind w:firstLine="709"/>
        <w:jc w:val="both"/>
        <w:rPr>
          <w:bCs/>
          <w:sz w:val="28"/>
          <w:szCs w:val="28"/>
        </w:rPr>
      </w:pPr>
      <w:r w:rsidRPr="000A17F4">
        <w:rPr>
          <w:bCs/>
          <w:sz w:val="28"/>
          <w:szCs w:val="28"/>
        </w:rPr>
        <w:t xml:space="preserve">Объем программы: </w:t>
      </w:r>
      <w:r w:rsidR="00E93CE2" w:rsidRPr="000A17F4">
        <w:rPr>
          <w:bCs/>
          <w:sz w:val="28"/>
          <w:szCs w:val="28"/>
        </w:rPr>
        <w:t>36</w:t>
      </w:r>
      <w:r w:rsidRPr="000A17F4">
        <w:rPr>
          <w:bCs/>
          <w:sz w:val="28"/>
          <w:szCs w:val="28"/>
        </w:rPr>
        <w:t xml:space="preserve"> час</w:t>
      </w:r>
      <w:r w:rsidR="00E93CE2" w:rsidRPr="000A17F4">
        <w:rPr>
          <w:bCs/>
          <w:sz w:val="28"/>
          <w:szCs w:val="28"/>
        </w:rPr>
        <w:t>ов</w:t>
      </w:r>
      <w:r w:rsidRPr="000A17F4">
        <w:rPr>
          <w:bCs/>
          <w:sz w:val="28"/>
          <w:szCs w:val="28"/>
        </w:rPr>
        <w:t xml:space="preserve"> в год (36 недель в год).</w:t>
      </w:r>
    </w:p>
    <w:p w:rsidR="00A352A0" w:rsidRPr="000A17F4" w:rsidRDefault="00384C82" w:rsidP="00384C82">
      <w:pPr>
        <w:spacing w:line="360" w:lineRule="auto"/>
        <w:ind w:firstLine="708"/>
        <w:jc w:val="both"/>
        <w:rPr>
          <w:rFonts w:eastAsia="Arial Unicode MS"/>
          <w:b/>
          <w:sz w:val="28"/>
          <w:szCs w:val="28"/>
        </w:rPr>
      </w:pPr>
      <w:r w:rsidRPr="000A17F4">
        <w:rPr>
          <w:b/>
          <w:bCs/>
          <w:sz w:val="28"/>
          <w:szCs w:val="28"/>
        </w:rPr>
        <w:t xml:space="preserve">Разделы программы: </w:t>
      </w:r>
    </w:p>
    <w:p w:rsidR="00A352A0" w:rsidRDefault="009A3CCE" w:rsidP="000A17F4">
      <w:pPr>
        <w:spacing w:line="360" w:lineRule="auto"/>
        <w:ind w:firstLine="709"/>
        <w:jc w:val="both"/>
        <w:rPr>
          <w:bCs/>
          <w:sz w:val="28"/>
          <w:szCs w:val="28"/>
        </w:rPr>
      </w:pPr>
      <w:r w:rsidRPr="000A17F4">
        <w:rPr>
          <w:bCs/>
          <w:sz w:val="28"/>
          <w:szCs w:val="28"/>
        </w:rPr>
        <w:t>1</w:t>
      </w:r>
      <w:r w:rsidR="00384C82" w:rsidRPr="000A17F4">
        <w:rPr>
          <w:bCs/>
          <w:sz w:val="28"/>
          <w:szCs w:val="28"/>
        </w:rPr>
        <w:t>.</w:t>
      </w:r>
      <w:r w:rsidRPr="000A17F4">
        <w:rPr>
          <w:bCs/>
          <w:sz w:val="28"/>
          <w:szCs w:val="28"/>
        </w:rPr>
        <w:t xml:space="preserve"> В</w:t>
      </w:r>
      <w:r w:rsidR="00F86711" w:rsidRPr="000A17F4">
        <w:rPr>
          <w:bCs/>
          <w:sz w:val="28"/>
          <w:szCs w:val="28"/>
        </w:rPr>
        <w:t>водное занятие</w:t>
      </w:r>
      <w:r w:rsidRPr="000A17F4">
        <w:rPr>
          <w:bCs/>
          <w:sz w:val="28"/>
          <w:szCs w:val="28"/>
        </w:rPr>
        <w:t>.</w:t>
      </w:r>
    </w:p>
    <w:p w:rsidR="00DE732B" w:rsidRPr="000A17F4" w:rsidRDefault="00DE732B" w:rsidP="00DE732B">
      <w:pPr>
        <w:spacing w:line="360" w:lineRule="auto"/>
        <w:ind w:firstLine="709"/>
        <w:jc w:val="both"/>
        <w:rPr>
          <w:bCs/>
          <w:sz w:val="28"/>
          <w:szCs w:val="28"/>
        </w:rPr>
      </w:pPr>
      <w:r w:rsidRPr="000A17F4">
        <w:rPr>
          <w:bCs/>
          <w:sz w:val="28"/>
          <w:szCs w:val="28"/>
        </w:rPr>
        <w:t>2. Первые механизмы.</w:t>
      </w:r>
    </w:p>
    <w:p w:rsidR="000A17F4" w:rsidRPr="000A17F4" w:rsidRDefault="00DE732B" w:rsidP="000A17F4">
      <w:pPr>
        <w:spacing w:line="360" w:lineRule="auto"/>
        <w:ind w:firstLine="709"/>
        <w:jc w:val="both"/>
        <w:rPr>
          <w:bCs/>
          <w:sz w:val="28"/>
          <w:szCs w:val="28"/>
        </w:rPr>
      </w:pPr>
      <w:r>
        <w:rPr>
          <w:bCs/>
          <w:sz w:val="28"/>
          <w:szCs w:val="28"/>
        </w:rPr>
        <w:t>3</w:t>
      </w:r>
      <w:r w:rsidR="000A17F4" w:rsidRPr="000A17F4">
        <w:rPr>
          <w:bCs/>
          <w:sz w:val="28"/>
          <w:szCs w:val="28"/>
        </w:rPr>
        <w:t>. Первые конструкции.</w:t>
      </w:r>
    </w:p>
    <w:p w:rsidR="000A17F4" w:rsidRPr="000A17F4" w:rsidRDefault="000A17F4" w:rsidP="000A17F4">
      <w:pPr>
        <w:spacing w:line="360" w:lineRule="auto"/>
        <w:ind w:firstLine="709"/>
        <w:jc w:val="both"/>
        <w:rPr>
          <w:bCs/>
          <w:sz w:val="28"/>
          <w:szCs w:val="28"/>
        </w:rPr>
      </w:pPr>
      <w:r w:rsidRPr="000A17F4">
        <w:rPr>
          <w:bCs/>
          <w:sz w:val="28"/>
          <w:szCs w:val="28"/>
        </w:rPr>
        <w:t>4. Итоговое занятие.</w:t>
      </w:r>
    </w:p>
    <w:p w:rsidR="009B3BB5" w:rsidRPr="001E1CA6" w:rsidRDefault="009B3BB5" w:rsidP="009B3BB5">
      <w:pPr>
        <w:tabs>
          <w:tab w:val="left" w:pos="1228"/>
        </w:tabs>
        <w:rPr>
          <w:rFonts w:eastAsia="Arial Unicode MS"/>
          <w:sz w:val="28"/>
          <w:szCs w:val="28"/>
          <w:highlight w:val="yellow"/>
          <w:u w:color="000000"/>
        </w:rPr>
      </w:pPr>
    </w:p>
    <w:p w:rsidR="00154E1C" w:rsidRPr="0004501E" w:rsidRDefault="009F71C5" w:rsidP="00154E1C">
      <w:pPr>
        <w:tabs>
          <w:tab w:val="left" w:pos="1228"/>
        </w:tabs>
        <w:spacing w:line="360" w:lineRule="auto"/>
        <w:jc w:val="center"/>
        <w:rPr>
          <w:rFonts w:eastAsia="Arial Unicode MS"/>
          <w:sz w:val="28"/>
          <w:szCs w:val="28"/>
        </w:rPr>
      </w:pPr>
      <w:r w:rsidRPr="0004501E">
        <w:rPr>
          <w:rFonts w:eastAsia="Arial Unicode MS"/>
          <w:b/>
          <w:sz w:val="28"/>
          <w:szCs w:val="28"/>
        </w:rPr>
        <w:t>1.6</w:t>
      </w:r>
      <w:r w:rsidR="00EE24D8" w:rsidRPr="0004501E">
        <w:rPr>
          <w:rFonts w:eastAsia="Arial Unicode MS"/>
          <w:b/>
          <w:sz w:val="28"/>
          <w:szCs w:val="28"/>
        </w:rPr>
        <w:t>.</w:t>
      </w:r>
      <w:r w:rsidR="00154E1C" w:rsidRPr="0004501E">
        <w:rPr>
          <w:rFonts w:eastAsia="Arial Unicode MS"/>
          <w:b/>
          <w:sz w:val="28"/>
          <w:szCs w:val="28"/>
        </w:rPr>
        <w:t>Формы и режим занятий по программе</w:t>
      </w:r>
    </w:p>
    <w:p w:rsidR="0089773F" w:rsidRPr="0004501E" w:rsidRDefault="0089773F" w:rsidP="0089773F">
      <w:pPr>
        <w:spacing w:line="360" w:lineRule="auto"/>
        <w:ind w:firstLine="680"/>
        <w:jc w:val="both"/>
        <w:rPr>
          <w:color w:val="010101"/>
          <w:sz w:val="28"/>
          <w:szCs w:val="28"/>
        </w:rPr>
      </w:pPr>
      <w:r w:rsidRPr="0004501E">
        <w:rPr>
          <w:rFonts w:eastAsia="Arial Unicode MS"/>
          <w:sz w:val="28"/>
          <w:szCs w:val="28"/>
          <w:u w:color="000000"/>
        </w:rPr>
        <w:t xml:space="preserve">Формы организации образовательного процесса предполагают проведение </w:t>
      </w:r>
      <w:r w:rsidR="00154E1C" w:rsidRPr="0004501E">
        <w:rPr>
          <w:color w:val="000000"/>
          <w:sz w:val="28"/>
          <w:szCs w:val="28"/>
        </w:rPr>
        <w:t>группов</w:t>
      </w:r>
      <w:r w:rsidRPr="0004501E">
        <w:rPr>
          <w:color w:val="000000"/>
          <w:sz w:val="28"/>
          <w:szCs w:val="28"/>
        </w:rPr>
        <w:t>ых</w:t>
      </w:r>
      <w:r w:rsidR="00154E1C" w:rsidRPr="0004501E">
        <w:rPr>
          <w:color w:val="000000"/>
          <w:sz w:val="28"/>
          <w:szCs w:val="28"/>
        </w:rPr>
        <w:t xml:space="preserve"> (индивидуально-группов</w:t>
      </w:r>
      <w:r w:rsidRPr="0004501E">
        <w:rPr>
          <w:color w:val="000000"/>
          <w:sz w:val="28"/>
          <w:szCs w:val="28"/>
        </w:rPr>
        <w:t>ых</w:t>
      </w:r>
      <w:r w:rsidR="00154E1C" w:rsidRPr="0004501E">
        <w:rPr>
          <w:color w:val="000000"/>
          <w:sz w:val="28"/>
          <w:szCs w:val="28"/>
        </w:rPr>
        <w:t>)</w:t>
      </w:r>
      <w:r w:rsidRPr="0004501E">
        <w:rPr>
          <w:color w:val="000000"/>
          <w:sz w:val="28"/>
          <w:szCs w:val="28"/>
        </w:rPr>
        <w:t>занятий</w:t>
      </w:r>
      <w:r w:rsidR="00154E1C" w:rsidRPr="0004501E">
        <w:rPr>
          <w:color w:val="000000"/>
          <w:sz w:val="28"/>
          <w:szCs w:val="28"/>
        </w:rPr>
        <w:t>.</w:t>
      </w:r>
      <w:r w:rsidRPr="0004501E">
        <w:rPr>
          <w:color w:val="010101"/>
          <w:sz w:val="28"/>
          <w:szCs w:val="28"/>
        </w:rPr>
        <w:t xml:space="preserve">Изучение программного материала </w:t>
      </w:r>
      <w:r w:rsidR="00714260" w:rsidRPr="0004501E">
        <w:rPr>
          <w:color w:val="010101"/>
          <w:sz w:val="28"/>
          <w:szCs w:val="28"/>
        </w:rPr>
        <w:t>осуществляется</w:t>
      </w:r>
      <w:r w:rsidRPr="0004501E">
        <w:rPr>
          <w:color w:val="010101"/>
          <w:sz w:val="28"/>
          <w:szCs w:val="28"/>
        </w:rPr>
        <w:t xml:space="preserve"> на теоретических и практических занятиях, </w:t>
      </w:r>
      <w:r w:rsidR="00714260" w:rsidRPr="0004501E">
        <w:rPr>
          <w:color w:val="010101"/>
          <w:sz w:val="28"/>
          <w:szCs w:val="28"/>
        </w:rPr>
        <w:t xml:space="preserve">чаще используются </w:t>
      </w:r>
      <w:r w:rsidRPr="0004501E">
        <w:rPr>
          <w:color w:val="010101"/>
          <w:sz w:val="28"/>
          <w:szCs w:val="28"/>
        </w:rPr>
        <w:t>комбинированные занятия</w:t>
      </w:r>
      <w:r w:rsidR="00714260" w:rsidRPr="0004501E">
        <w:rPr>
          <w:color w:val="010101"/>
          <w:sz w:val="28"/>
          <w:szCs w:val="28"/>
        </w:rPr>
        <w:t xml:space="preserve">, где </w:t>
      </w:r>
      <w:r w:rsidRPr="0004501E">
        <w:rPr>
          <w:color w:val="010101"/>
          <w:sz w:val="28"/>
          <w:szCs w:val="28"/>
        </w:rPr>
        <w:t>сочета</w:t>
      </w:r>
      <w:r w:rsidR="00714260" w:rsidRPr="0004501E">
        <w:rPr>
          <w:color w:val="010101"/>
          <w:sz w:val="28"/>
          <w:szCs w:val="28"/>
        </w:rPr>
        <w:t>ются</w:t>
      </w:r>
      <w:r w:rsidRPr="0004501E">
        <w:rPr>
          <w:color w:val="010101"/>
          <w:sz w:val="28"/>
          <w:szCs w:val="28"/>
        </w:rPr>
        <w:t>теори</w:t>
      </w:r>
      <w:r w:rsidR="00714260" w:rsidRPr="0004501E">
        <w:rPr>
          <w:color w:val="010101"/>
          <w:sz w:val="28"/>
          <w:szCs w:val="28"/>
        </w:rPr>
        <w:t>я</w:t>
      </w:r>
      <w:r w:rsidRPr="0004501E">
        <w:rPr>
          <w:color w:val="010101"/>
          <w:sz w:val="28"/>
          <w:szCs w:val="28"/>
        </w:rPr>
        <w:t xml:space="preserve"> и практик</w:t>
      </w:r>
      <w:r w:rsidR="00714260" w:rsidRPr="0004501E">
        <w:rPr>
          <w:color w:val="010101"/>
          <w:sz w:val="28"/>
          <w:szCs w:val="28"/>
        </w:rPr>
        <w:t>а</w:t>
      </w:r>
      <w:r w:rsidRPr="0004501E">
        <w:rPr>
          <w:color w:val="010101"/>
          <w:sz w:val="28"/>
          <w:szCs w:val="28"/>
        </w:rPr>
        <w:t>.</w:t>
      </w:r>
    </w:p>
    <w:p w:rsidR="005638D4" w:rsidRPr="0004501E" w:rsidRDefault="00714260" w:rsidP="00714260">
      <w:pPr>
        <w:pStyle w:val="a6"/>
        <w:spacing w:before="0" w:beforeAutospacing="0" w:after="0" w:afterAutospacing="0" w:line="360" w:lineRule="auto"/>
        <w:ind w:firstLine="680"/>
        <w:rPr>
          <w:b/>
          <w:sz w:val="28"/>
          <w:szCs w:val="28"/>
        </w:rPr>
      </w:pPr>
      <w:r w:rsidRPr="0004501E">
        <w:rPr>
          <w:b/>
          <w:sz w:val="28"/>
          <w:szCs w:val="28"/>
        </w:rPr>
        <w:t xml:space="preserve">Примерная структура </w:t>
      </w:r>
      <w:r w:rsidR="0039781D" w:rsidRPr="0004501E">
        <w:rPr>
          <w:b/>
          <w:sz w:val="28"/>
          <w:szCs w:val="28"/>
        </w:rPr>
        <w:t xml:space="preserve">комбинированного </w:t>
      </w:r>
      <w:r w:rsidR="005638D4" w:rsidRPr="0004501E">
        <w:rPr>
          <w:b/>
          <w:sz w:val="28"/>
          <w:szCs w:val="28"/>
        </w:rPr>
        <w:t>занятия</w:t>
      </w:r>
      <w:r w:rsidRPr="0004501E">
        <w:rPr>
          <w:b/>
          <w:sz w:val="28"/>
          <w:szCs w:val="28"/>
        </w:rPr>
        <w:t>:</w:t>
      </w:r>
    </w:p>
    <w:p w:rsidR="00E54F39" w:rsidRPr="0004501E" w:rsidRDefault="00E54F39" w:rsidP="00E54F39">
      <w:pPr>
        <w:spacing w:line="360" w:lineRule="auto"/>
        <w:ind w:firstLine="709"/>
        <w:jc w:val="both"/>
        <w:rPr>
          <w:sz w:val="28"/>
          <w:szCs w:val="28"/>
        </w:rPr>
      </w:pPr>
      <w:r w:rsidRPr="0004501E">
        <w:rPr>
          <w:sz w:val="28"/>
          <w:szCs w:val="28"/>
          <w:u w:val="single"/>
        </w:rPr>
        <w:t>Вводная часть</w:t>
      </w:r>
      <w:r w:rsidRPr="0004501E">
        <w:rPr>
          <w:sz w:val="28"/>
          <w:szCs w:val="28"/>
        </w:rPr>
        <w:t xml:space="preserve"> – </w:t>
      </w:r>
      <w:r w:rsidR="0039781D" w:rsidRPr="0004501E">
        <w:rPr>
          <w:sz w:val="28"/>
          <w:szCs w:val="28"/>
        </w:rPr>
        <w:t>теория:</w:t>
      </w:r>
      <w:r w:rsidRPr="0004501E">
        <w:rPr>
          <w:sz w:val="28"/>
          <w:szCs w:val="28"/>
        </w:rPr>
        <w:t xml:space="preserve"> ставится цель, дается новый материал, а также объясняются условия выполнения практического задания.</w:t>
      </w:r>
    </w:p>
    <w:p w:rsidR="00E54F39" w:rsidRPr="0004501E" w:rsidRDefault="00E54F39" w:rsidP="00E54F39">
      <w:pPr>
        <w:spacing w:line="360" w:lineRule="auto"/>
        <w:ind w:firstLine="709"/>
        <w:jc w:val="both"/>
        <w:rPr>
          <w:sz w:val="28"/>
          <w:szCs w:val="28"/>
        </w:rPr>
      </w:pPr>
      <w:r w:rsidRPr="0004501E">
        <w:rPr>
          <w:sz w:val="28"/>
          <w:szCs w:val="28"/>
          <w:u w:val="single"/>
        </w:rPr>
        <w:t>Основная часть</w:t>
      </w:r>
      <w:r w:rsidRPr="0004501E">
        <w:rPr>
          <w:sz w:val="28"/>
          <w:szCs w:val="28"/>
        </w:rPr>
        <w:t xml:space="preserve"> – практика</w:t>
      </w:r>
      <w:r w:rsidR="0039781D" w:rsidRPr="0004501E">
        <w:rPr>
          <w:sz w:val="28"/>
          <w:szCs w:val="28"/>
        </w:rPr>
        <w:t xml:space="preserve">: </w:t>
      </w:r>
      <w:r w:rsidRPr="0004501E">
        <w:rPr>
          <w:sz w:val="28"/>
          <w:szCs w:val="28"/>
        </w:rPr>
        <w:t>выполнение практического или творческого задания, в ходе которого отрабатывается на практике новый и закрепляется ранее пройденный материал.</w:t>
      </w:r>
    </w:p>
    <w:p w:rsidR="009B45D6" w:rsidRPr="0004501E" w:rsidRDefault="009B45D6" w:rsidP="009B45D6">
      <w:pPr>
        <w:spacing w:line="360" w:lineRule="auto"/>
        <w:ind w:firstLine="709"/>
        <w:jc w:val="both"/>
        <w:rPr>
          <w:sz w:val="28"/>
          <w:szCs w:val="28"/>
        </w:rPr>
      </w:pPr>
      <w:r w:rsidRPr="0004501E">
        <w:rPr>
          <w:sz w:val="28"/>
          <w:szCs w:val="28"/>
          <w:u w:val="single"/>
        </w:rPr>
        <w:t>Заключительная часть</w:t>
      </w:r>
      <w:r w:rsidRPr="0004501E">
        <w:rPr>
          <w:sz w:val="28"/>
          <w:szCs w:val="28"/>
        </w:rPr>
        <w:t xml:space="preserve"> – обсуждение, на котором подводятся итоги выполнения задания, разбираются ошибки, даются необходимые разъяснения.</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84" w:type="dxa"/>
          <w:left w:w="84" w:type="dxa"/>
          <w:bottom w:w="84" w:type="dxa"/>
          <w:right w:w="84" w:type="dxa"/>
        </w:tblCellMar>
        <w:tblLook w:val="04A0"/>
      </w:tblPr>
      <w:tblGrid>
        <w:gridCol w:w="2506"/>
        <w:gridCol w:w="7017"/>
      </w:tblGrid>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rPr>
                <w:sz w:val="28"/>
                <w:szCs w:val="28"/>
              </w:rPr>
            </w:pPr>
            <w:r w:rsidRPr="00EF6EAB">
              <w:rPr>
                <w:sz w:val="28"/>
                <w:szCs w:val="28"/>
              </w:rPr>
              <w:lastRenderedPageBreak/>
              <w:t>Методы</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jc w:val="center"/>
              <w:rPr>
                <w:sz w:val="28"/>
                <w:szCs w:val="28"/>
              </w:rPr>
            </w:pPr>
            <w:r w:rsidRPr="00EF6EAB">
              <w:rPr>
                <w:sz w:val="28"/>
                <w:szCs w:val="28"/>
              </w:rPr>
              <w:t>Приёмы</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Наглядный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Рассматривание на занятиях готовых построек, демонстрация способов крепления, приемов подбора деталей по размеру, форме, цвету, способы удержания их в руке или на столе.</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Информационно-рецептивный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Обследование LEGO 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Совместная деятельность педагога и ребёнка.</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Репродуктивный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Воспроизводство знаний и способов деятельности (форма: собирание моделей и конструкций по образцу, беседа, упражнения по аналогу)</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Практический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Использование детьми на практике полученных знаний и увиденных приемов работы.</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Словесный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Краткое описание и объяснение действий, сопровождение и демонстрация образцов, разных вариантов моделей.</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Проблемный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Постановка проблемы и поиск решения. Творческое использование готовых заданий (предметов), самостоятельное их преобразование.</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Игровой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Использование сюжета игр для организации детской деятельности, персонажей для обыгрывания сюжета.</w:t>
            </w:r>
          </w:p>
        </w:tc>
      </w:tr>
      <w:tr w:rsidR="00354980" w:rsidRPr="00354980" w:rsidTr="00354980">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Частично-поисковый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354980" w:rsidRPr="00EF6EAB" w:rsidRDefault="00354980" w:rsidP="00354980">
            <w:pPr>
              <w:spacing w:after="135"/>
              <w:rPr>
                <w:sz w:val="28"/>
                <w:szCs w:val="28"/>
              </w:rPr>
            </w:pPr>
            <w:r w:rsidRPr="00EF6EAB">
              <w:rPr>
                <w:sz w:val="28"/>
                <w:szCs w:val="28"/>
              </w:rPr>
              <w:t>Решение проблемных задач с помощью педагога.</w:t>
            </w:r>
          </w:p>
        </w:tc>
      </w:tr>
    </w:tbl>
    <w:p w:rsidR="00354980" w:rsidRPr="001E1CA6" w:rsidRDefault="00354980" w:rsidP="0084054C">
      <w:pPr>
        <w:spacing w:line="360" w:lineRule="auto"/>
        <w:ind w:firstLine="680"/>
        <w:jc w:val="both"/>
        <w:rPr>
          <w:sz w:val="28"/>
          <w:szCs w:val="28"/>
          <w:highlight w:val="yellow"/>
        </w:rPr>
      </w:pPr>
    </w:p>
    <w:p w:rsidR="00016BF2" w:rsidRPr="00E534A9" w:rsidRDefault="00016BF2" w:rsidP="00016BF2">
      <w:pPr>
        <w:spacing w:line="360" w:lineRule="auto"/>
        <w:ind w:firstLine="709"/>
        <w:jc w:val="both"/>
        <w:rPr>
          <w:bCs/>
          <w:i/>
          <w:sz w:val="20"/>
          <w:szCs w:val="20"/>
        </w:rPr>
      </w:pPr>
      <w:r w:rsidRPr="00E534A9">
        <w:rPr>
          <w:bCs/>
          <w:sz w:val="28"/>
          <w:szCs w:val="28"/>
        </w:rPr>
        <w:t xml:space="preserve">Режим занятий: 1 раз в неделю по </w:t>
      </w:r>
      <w:r w:rsidR="00E534A9" w:rsidRPr="00E534A9">
        <w:rPr>
          <w:bCs/>
          <w:sz w:val="28"/>
          <w:szCs w:val="28"/>
        </w:rPr>
        <w:t>1</w:t>
      </w:r>
      <w:r w:rsidRPr="00E534A9">
        <w:rPr>
          <w:bCs/>
          <w:sz w:val="28"/>
          <w:szCs w:val="28"/>
        </w:rPr>
        <w:t xml:space="preserve"> час</w:t>
      </w:r>
      <w:r w:rsidR="00E534A9" w:rsidRPr="00E534A9">
        <w:rPr>
          <w:bCs/>
          <w:sz w:val="28"/>
          <w:szCs w:val="28"/>
        </w:rPr>
        <w:t>у</w:t>
      </w:r>
      <w:r w:rsidRPr="00E534A9">
        <w:rPr>
          <w:bCs/>
          <w:sz w:val="28"/>
          <w:szCs w:val="28"/>
        </w:rPr>
        <w:t>.</w:t>
      </w:r>
    </w:p>
    <w:p w:rsidR="00393F08" w:rsidRDefault="00016BF2" w:rsidP="00016BF2">
      <w:pPr>
        <w:spacing w:line="360" w:lineRule="auto"/>
        <w:ind w:firstLine="708"/>
        <w:jc w:val="both"/>
        <w:rPr>
          <w:sz w:val="28"/>
          <w:szCs w:val="28"/>
        </w:rPr>
      </w:pPr>
      <w:r w:rsidRPr="00E534A9">
        <w:rPr>
          <w:sz w:val="28"/>
          <w:szCs w:val="28"/>
        </w:rPr>
        <w:t xml:space="preserve">Набор в группу осуществляется по желанию детей и их родителей (законных представителей). </w:t>
      </w:r>
    </w:p>
    <w:p w:rsidR="00393F08" w:rsidRDefault="00393F08">
      <w:pPr>
        <w:spacing w:after="200" w:line="276" w:lineRule="auto"/>
        <w:rPr>
          <w:sz w:val="28"/>
          <w:szCs w:val="28"/>
        </w:rPr>
      </w:pPr>
      <w:r>
        <w:rPr>
          <w:sz w:val="28"/>
          <w:szCs w:val="28"/>
        </w:rPr>
        <w:br w:type="page"/>
      </w:r>
    </w:p>
    <w:p w:rsidR="0084054C" w:rsidRPr="001E1CA6" w:rsidRDefault="0084054C" w:rsidP="0084054C">
      <w:pPr>
        <w:spacing w:line="360" w:lineRule="auto"/>
        <w:ind w:firstLine="680"/>
        <w:jc w:val="both"/>
        <w:rPr>
          <w:sz w:val="28"/>
          <w:szCs w:val="28"/>
          <w:highlight w:val="yellow"/>
        </w:rPr>
      </w:pPr>
    </w:p>
    <w:p w:rsidR="000E3064" w:rsidRPr="00393F08" w:rsidRDefault="009F71C5" w:rsidP="00393F08">
      <w:pPr>
        <w:pStyle w:val="a3"/>
        <w:numPr>
          <w:ilvl w:val="0"/>
          <w:numId w:val="37"/>
        </w:numPr>
        <w:spacing w:line="360" w:lineRule="auto"/>
        <w:jc w:val="center"/>
        <w:rPr>
          <w:b/>
          <w:sz w:val="28"/>
          <w:szCs w:val="28"/>
        </w:rPr>
      </w:pPr>
      <w:r w:rsidRPr="00393F08">
        <w:rPr>
          <w:b/>
          <w:sz w:val="28"/>
          <w:szCs w:val="28"/>
        </w:rPr>
        <w:t>ОБУЧЕНИЕ</w:t>
      </w:r>
    </w:p>
    <w:p w:rsidR="009F71C5" w:rsidRPr="00EC3792" w:rsidRDefault="009F71C5" w:rsidP="009F71C5">
      <w:pPr>
        <w:pStyle w:val="a3"/>
        <w:spacing w:line="360" w:lineRule="auto"/>
        <w:jc w:val="center"/>
        <w:rPr>
          <w:b/>
          <w:sz w:val="28"/>
          <w:szCs w:val="28"/>
        </w:rPr>
      </w:pPr>
      <w:r w:rsidRPr="00EC3792">
        <w:rPr>
          <w:b/>
          <w:sz w:val="28"/>
          <w:szCs w:val="28"/>
        </w:rPr>
        <w:t>2.1</w:t>
      </w:r>
      <w:r w:rsidR="00FD1682" w:rsidRPr="00EC3792">
        <w:rPr>
          <w:b/>
          <w:sz w:val="28"/>
          <w:szCs w:val="28"/>
        </w:rPr>
        <w:t>.</w:t>
      </w:r>
      <w:r w:rsidRPr="00EC3792">
        <w:rPr>
          <w:b/>
          <w:sz w:val="28"/>
          <w:szCs w:val="28"/>
        </w:rPr>
        <w:t xml:space="preserve"> Цель</w:t>
      </w:r>
    </w:p>
    <w:p w:rsidR="009B4F6C" w:rsidRDefault="009F71C5" w:rsidP="009B4F6C">
      <w:pPr>
        <w:spacing w:line="360" w:lineRule="auto"/>
        <w:jc w:val="both"/>
        <w:rPr>
          <w:sz w:val="28"/>
          <w:szCs w:val="28"/>
        </w:rPr>
      </w:pPr>
      <w:r w:rsidRPr="009B4F6C">
        <w:rPr>
          <w:b/>
          <w:sz w:val="28"/>
          <w:szCs w:val="28"/>
        </w:rPr>
        <w:t>Цель программы:</w:t>
      </w:r>
      <w:r w:rsidR="009B4F6C" w:rsidRPr="009B4F6C">
        <w:rPr>
          <w:sz w:val="28"/>
          <w:szCs w:val="28"/>
        </w:rPr>
        <w:t>формирование основ конструкторских способностей детей через моделирование и конструирование объектов реального и вымышленного мира.</w:t>
      </w:r>
    </w:p>
    <w:p w:rsidR="009F71C5" w:rsidRPr="00EF6EAB" w:rsidRDefault="009F71C5" w:rsidP="009B4F6C">
      <w:pPr>
        <w:spacing w:line="360" w:lineRule="auto"/>
        <w:jc w:val="center"/>
        <w:rPr>
          <w:b/>
          <w:sz w:val="28"/>
          <w:szCs w:val="28"/>
        </w:rPr>
      </w:pPr>
      <w:r w:rsidRPr="00EF6EAB">
        <w:rPr>
          <w:b/>
          <w:sz w:val="28"/>
          <w:szCs w:val="28"/>
        </w:rPr>
        <w:t>2.2</w:t>
      </w:r>
      <w:r w:rsidR="00FD1682" w:rsidRPr="00EF6EAB">
        <w:rPr>
          <w:b/>
          <w:sz w:val="28"/>
          <w:szCs w:val="28"/>
        </w:rPr>
        <w:t>.</w:t>
      </w:r>
      <w:r w:rsidRPr="00EF6EAB">
        <w:rPr>
          <w:b/>
          <w:sz w:val="28"/>
          <w:szCs w:val="28"/>
        </w:rPr>
        <w:t xml:space="preserve"> Задачи программы</w:t>
      </w:r>
    </w:p>
    <w:p w:rsidR="009F71C5" w:rsidRPr="00DE732B" w:rsidRDefault="009F71C5" w:rsidP="009F71C5">
      <w:pPr>
        <w:tabs>
          <w:tab w:val="left" w:pos="1228"/>
        </w:tabs>
        <w:spacing w:line="360" w:lineRule="auto"/>
        <w:rPr>
          <w:b/>
          <w:sz w:val="28"/>
          <w:szCs w:val="28"/>
        </w:rPr>
      </w:pPr>
      <w:r w:rsidRPr="00DE732B">
        <w:rPr>
          <w:b/>
          <w:sz w:val="28"/>
          <w:szCs w:val="28"/>
        </w:rPr>
        <w:t>Задачи программы:</w:t>
      </w:r>
    </w:p>
    <w:p w:rsidR="009F71C5" w:rsidRPr="00DE732B" w:rsidRDefault="009F71C5" w:rsidP="009F71C5">
      <w:pPr>
        <w:spacing w:line="360" w:lineRule="auto"/>
        <w:ind w:firstLine="709"/>
        <w:rPr>
          <w:b/>
          <w:sz w:val="28"/>
          <w:szCs w:val="28"/>
          <w:lang w:eastAsia="ar-SA"/>
        </w:rPr>
      </w:pPr>
      <w:r w:rsidRPr="00DE732B">
        <w:rPr>
          <w:b/>
          <w:sz w:val="28"/>
          <w:szCs w:val="28"/>
          <w:lang w:eastAsia="ar-SA"/>
        </w:rPr>
        <w:t>Обучающие:</w:t>
      </w:r>
    </w:p>
    <w:p w:rsidR="00E534A9" w:rsidRPr="00DE732B" w:rsidRDefault="00B44B52" w:rsidP="00E534A9">
      <w:pPr>
        <w:pStyle w:val="a3"/>
        <w:numPr>
          <w:ilvl w:val="0"/>
          <w:numId w:val="11"/>
        </w:numPr>
        <w:spacing w:line="360" w:lineRule="auto"/>
        <w:ind w:left="284" w:hanging="284"/>
        <w:jc w:val="both"/>
        <w:rPr>
          <w:color w:val="000000"/>
          <w:sz w:val="28"/>
          <w:szCs w:val="28"/>
        </w:rPr>
      </w:pPr>
      <w:r w:rsidRPr="00DE732B">
        <w:rPr>
          <w:sz w:val="28"/>
          <w:szCs w:val="28"/>
        </w:rPr>
        <w:t xml:space="preserve">дать знания </w:t>
      </w:r>
      <w:r w:rsidR="00E534A9" w:rsidRPr="00DE732B">
        <w:rPr>
          <w:sz w:val="28"/>
          <w:szCs w:val="28"/>
        </w:rPr>
        <w:t xml:space="preserve">о </w:t>
      </w:r>
      <w:r w:rsidR="00E534A9" w:rsidRPr="00DE732B">
        <w:rPr>
          <w:color w:val="000000"/>
          <w:sz w:val="28"/>
          <w:szCs w:val="28"/>
        </w:rPr>
        <w:t>видах конструкций и способа</w:t>
      </w:r>
      <w:r w:rsidR="00290646">
        <w:rPr>
          <w:color w:val="000000"/>
          <w:sz w:val="28"/>
          <w:szCs w:val="28"/>
        </w:rPr>
        <w:t xml:space="preserve">х </w:t>
      </w:r>
      <w:r w:rsidR="00E534A9" w:rsidRPr="00DE732B">
        <w:rPr>
          <w:color w:val="000000"/>
          <w:sz w:val="28"/>
          <w:szCs w:val="28"/>
        </w:rPr>
        <w:t>крепления деталей;</w:t>
      </w:r>
    </w:p>
    <w:p w:rsidR="00E534A9" w:rsidRPr="00DE732B" w:rsidRDefault="00E534A9" w:rsidP="00E534A9">
      <w:pPr>
        <w:pStyle w:val="a3"/>
        <w:numPr>
          <w:ilvl w:val="0"/>
          <w:numId w:val="11"/>
        </w:numPr>
        <w:spacing w:line="360" w:lineRule="auto"/>
        <w:ind w:left="284" w:hanging="284"/>
        <w:jc w:val="both"/>
        <w:rPr>
          <w:color w:val="000000"/>
          <w:sz w:val="28"/>
          <w:szCs w:val="28"/>
        </w:rPr>
      </w:pPr>
      <w:r w:rsidRPr="00DE732B">
        <w:rPr>
          <w:color w:val="000000"/>
          <w:sz w:val="28"/>
          <w:szCs w:val="28"/>
        </w:rPr>
        <w:t>познакомить детей с основами простых механизмов;</w:t>
      </w:r>
    </w:p>
    <w:p w:rsidR="009F71C5" w:rsidRPr="00DE732B" w:rsidRDefault="009F71C5" w:rsidP="009F71C5">
      <w:pPr>
        <w:pStyle w:val="a3"/>
        <w:spacing w:line="360" w:lineRule="auto"/>
        <w:jc w:val="both"/>
        <w:rPr>
          <w:b/>
          <w:color w:val="000000"/>
          <w:sz w:val="28"/>
          <w:szCs w:val="28"/>
        </w:rPr>
      </w:pPr>
      <w:r w:rsidRPr="00DE732B">
        <w:rPr>
          <w:b/>
          <w:color w:val="000000"/>
          <w:sz w:val="28"/>
          <w:szCs w:val="28"/>
        </w:rPr>
        <w:t>Развивающие:</w:t>
      </w:r>
    </w:p>
    <w:p w:rsidR="00E534A9" w:rsidRPr="00E534A9" w:rsidRDefault="00E534A9" w:rsidP="00DE732B">
      <w:pPr>
        <w:spacing w:line="360" w:lineRule="auto"/>
        <w:jc w:val="both"/>
        <w:rPr>
          <w:b/>
          <w:sz w:val="28"/>
          <w:szCs w:val="28"/>
          <w:lang w:eastAsia="ar-SA"/>
        </w:rPr>
      </w:pPr>
      <w:r w:rsidRPr="00E534A9">
        <w:rPr>
          <w:sz w:val="28"/>
          <w:szCs w:val="28"/>
        </w:rPr>
        <w:t>- развивать у детей элементы логического мышления через умение собирать конструктор по представленному плану – схеме;</w:t>
      </w:r>
    </w:p>
    <w:p w:rsidR="009F71C5" w:rsidRDefault="00FD1682" w:rsidP="00FD1682">
      <w:pPr>
        <w:spacing w:line="360" w:lineRule="auto"/>
        <w:jc w:val="both"/>
        <w:rPr>
          <w:color w:val="000000"/>
          <w:sz w:val="28"/>
          <w:szCs w:val="28"/>
        </w:rPr>
      </w:pPr>
      <w:r w:rsidRPr="00DE732B">
        <w:rPr>
          <w:color w:val="000000"/>
          <w:sz w:val="28"/>
          <w:szCs w:val="28"/>
        </w:rPr>
        <w:t xml:space="preserve">- </w:t>
      </w:r>
      <w:r w:rsidR="00B44B52" w:rsidRPr="00DE732B">
        <w:rPr>
          <w:color w:val="000000"/>
          <w:sz w:val="28"/>
          <w:szCs w:val="28"/>
        </w:rPr>
        <w:t>развивать мелкую моторику рук через сборку конструкторов;</w:t>
      </w:r>
    </w:p>
    <w:p w:rsidR="00DE732B" w:rsidRDefault="00DE732B" w:rsidP="00FD1682">
      <w:pPr>
        <w:spacing w:line="360" w:lineRule="auto"/>
        <w:jc w:val="both"/>
        <w:rPr>
          <w:color w:val="000000"/>
          <w:sz w:val="28"/>
          <w:szCs w:val="28"/>
        </w:rPr>
      </w:pPr>
      <w:r>
        <w:rPr>
          <w:color w:val="000000"/>
          <w:sz w:val="28"/>
          <w:szCs w:val="28"/>
        </w:rPr>
        <w:t>- развивать творческую активность через замысел моделей.</w:t>
      </w:r>
    </w:p>
    <w:p w:rsidR="009F71C5" w:rsidRPr="00DE732B" w:rsidRDefault="009F71C5" w:rsidP="009F71C5">
      <w:pPr>
        <w:pStyle w:val="a3"/>
        <w:spacing w:line="360" w:lineRule="auto"/>
        <w:jc w:val="both"/>
        <w:rPr>
          <w:b/>
          <w:color w:val="000000"/>
          <w:sz w:val="28"/>
          <w:szCs w:val="28"/>
        </w:rPr>
      </w:pPr>
      <w:r w:rsidRPr="00DE732B">
        <w:rPr>
          <w:b/>
          <w:color w:val="000000"/>
          <w:sz w:val="28"/>
          <w:szCs w:val="28"/>
        </w:rPr>
        <w:t>Воспитательные:</w:t>
      </w:r>
    </w:p>
    <w:p w:rsidR="00E534A9" w:rsidRDefault="00E534A9" w:rsidP="004B2C16">
      <w:pPr>
        <w:spacing w:line="360" w:lineRule="auto"/>
        <w:jc w:val="both"/>
        <w:rPr>
          <w:sz w:val="28"/>
          <w:szCs w:val="28"/>
        </w:rPr>
      </w:pPr>
      <w:r>
        <w:rPr>
          <w:sz w:val="28"/>
          <w:szCs w:val="28"/>
        </w:rPr>
        <w:t>- создать мотивацию к конструктивной деятельности через проблемную ситуацию;</w:t>
      </w:r>
    </w:p>
    <w:p w:rsidR="00FD1682" w:rsidRPr="00DE732B" w:rsidRDefault="009F71C5" w:rsidP="00DE732B">
      <w:pPr>
        <w:pStyle w:val="a3"/>
        <w:numPr>
          <w:ilvl w:val="0"/>
          <w:numId w:val="12"/>
        </w:numPr>
        <w:spacing w:line="360" w:lineRule="auto"/>
        <w:ind w:left="284" w:hanging="142"/>
        <w:jc w:val="both"/>
        <w:rPr>
          <w:color w:val="000000"/>
          <w:sz w:val="28"/>
          <w:szCs w:val="28"/>
        </w:rPr>
      </w:pPr>
      <w:r w:rsidRPr="00DE732B">
        <w:rPr>
          <w:color w:val="000000"/>
          <w:sz w:val="28"/>
          <w:szCs w:val="28"/>
        </w:rPr>
        <w:t xml:space="preserve">воспитание ответственного, бережного отношения к оборудованию и </w:t>
      </w:r>
      <w:r w:rsidR="00FD1682" w:rsidRPr="00DE732B">
        <w:rPr>
          <w:color w:val="000000"/>
          <w:sz w:val="28"/>
          <w:szCs w:val="28"/>
        </w:rPr>
        <w:t>к</w:t>
      </w:r>
      <w:r w:rsidR="00B44B52" w:rsidRPr="00DE732B">
        <w:rPr>
          <w:color w:val="000000"/>
          <w:sz w:val="28"/>
          <w:szCs w:val="28"/>
        </w:rPr>
        <w:t xml:space="preserve"> конструкторам</w:t>
      </w:r>
      <w:r w:rsidR="00FD1682" w:rsidRPr="00DE732B">
        <w:rPr>
          <w:color w:val="000000"/>
          <w:sz w:val="28"/>
          <w:szCs w:val="28"/>
        </w:rPr>
        <w:t>;</w:t>
      </w:r>
    </w:p>
    <w:p w:rsidR="00FD1682" w:rsidRPr="00DE732B" w:rsidRDefault="00FD1682" w:rsidP="00DE732B">
      <w:pPr>
        <w:pStyle w:val="a3"/>
        <w:numPr>
          <w:ilvl w:val="0"/>
          <w:numId w:val="12"/>
        </w:numPr>
        <w:spacing w:line="360" w:lineRule="auto"/>
        <w:ind w:left="284" w:hanging="142"/>
        <w:jc w:val="both"/>
        <w:rPr>
          <w:color w:val="000000"/>
          <w:sz w:val="28"/>
          <w:szCs w:val="28"/>
        </w:rPr>
      </w:pPr>
      <w:r w:rsidRPr="00DE732B">
        <w:rPr>
          <w:color w:val="000000"/>
          <w:sz w:val="28"/>
          <w:szCs w:val="28"/>
        </w:rPr>
        <w:t xml:space="preserve">формировать умение работать в коллективе, взаимодействовать друг с другом в ходе выполнения коллективной работы. </w:t>
      </w:r>
    </w:p>
    <w:p w:rsidR="00511EE5" w:rsidRPr="001E1CA6" w:rsidRDefault="00511EE5" w:rsidP="008F7FE9">
      <w:pPr>
        <w:ind w:firstLine="708"/>
        <w:jc w:val="center"/>
        <w:rPr>
          <w:i/>
          <w:sz w:val="28"/>
          <w:szCs w:val="28"/>
          <w:highlight w:val="yellow"/>
        </w:rPr>
      </w:pPr>
    </w:p>
    <w:p w:rsidR="009F71C5" w:rsidRPr="00EF6EAB" w:rsidRDefault="009F71C5" w:rsidP="0087080E">
      <w:pPr>
        <w:tabs>
          <w:tab w:val="left" w:pos="851"/>
        </w:tabs>
        <w:jc w:val="center"/>
        <w:rPr>
          <w:b/>
          <w:sz w:val="28"/>
          <w:szCs w:val="28"/>
        </w:rPr>
      </w:pPr>
      <w:r w:rsidRPr="00EF6EAB">
        <w:rPr>
          <w:b/>
          <w:sz w:val="28"/>
          <w:szCs w:val="28"/>
        </w:rPr>
        <w:t>2.3</w:t>
      </w:r>
      <w:r w:rsidR="0074535F" w:rsidRPr="00EF6EAB">
        <w:rPr>
          <w:b/>
          <w:sz w:val="28"/>
          <w:szCs w:val="28"/>
        </w:rPr>
        <w:t>.</w:t>
      </w:r>
      <w:r w:rsidRPr="00EF6EAB">
        <w:rPr>
          <w:b/>
          <w:sz w:val="28"/>
          <w:szCs w:val="28"/>
        </w:rPr>
        <w:t xml:space="preserve"> Учебный план</w:t>
      </w:r>
    </w:p>
    <w:p w:rsidR="009F71C5" w:rsidRPr="001E1CA6" w:rsidRDefault="009F71C5" w:rsidP="0087080E">
      <w:pPr>
        <w:tabs>
          <w:tab w:val="left" w:pos="851"/>
        </w:tabs>
        <w:jc w:val="center"/>
        <w:rPr>
          <w:b/>
          <w:sz w:val="28"/>
          <w:szCs w:val="28"/>
          <w:highlight w:val="yellow"/>
        </w:rPr>
      </w:pPr>
    </w:p>
    <w:p w:rsidR="0087080E" w:rsidRPr="001F32CC" w:rsidRDefault="0087080E" w:rsidP="0087080E">
      <w:pPr>
        <w:pStyle w:val="a3"/>
        <w:tabs>
          <w:tab w:val="left" w:pos="426"/>
          <w:tab w:val="left" w:pos="851"/>
        </w:tabs>
        <w:ind w:left="0"/>
        <w:jc w:val="center"/>
        <w:rPr>
          <w:b/>
          <w:sz w:val="28"/>
          <w:szCs w:val="28"/>
        </w:rPr>
      </w:pPr>
      <w:r w:rsidRPr="001F32CC">
        <w:rPr>
          <w:sz w:val="28"/>
          <w:szCs w:val="28"/>
        </w:rPr>
        <w:t>Учебный план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59"/>
        <w:gridCol w:w="1274"/>
        <w:gridCol w:w="1417"/>
        <w:gridCol w:w="2981"/>
      </w:tblGrid>
      <w:tr w:rsidR="0087080E" w:rsidRPr="001F32CC" w:rsidTr="00DF7A01">
        <w:tc>
          <w:tcPr>
            <w:tcW w:w="675" w:type="dxa"/>
            <w:vMerge w:val="restart"/>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rFonts w:eastAsia="Calibri"/>
                <w:b/>
                <w:lang w:eastAsia="en-US"/>
              </w:rPr>
            </w:pPr>
            <w:r w:rsidRPr="001F32CC">
              <w:rPr>
                <w:rFonts w:eastAsia="Calibri"/>
                <w:b/>
                <w:lang w:eastAsia="en-US"/>
              </w:rPr>
              <w:t>№</w:t>
            </w:r>
          </w:p>
          <w:p w:rsidR="0087080E" w:rsidRPr="001F32CC" w:rsidRDefault="0087080E">
            <w:pPr>
              <w:spacing w:line="276" w:lineRule="auto"/>
              <w:jc w:val="center"/>
              <w:rPr>
                <w:rFonts w:eastAsia="Calibri"/>
                <w:b/>
                <w:lang w:eastAsia="en-US"/>
              </w:rPr>
            </w:pPr>
            <w:r w:rsidRPr="001F32CC">
              <w:rPr>
                <w:rFonts w:eastAsia="Calibri"/>
                <w:b/>
                <w:lang w:eastAsia="en-US"/>
              </w:rPr>
              <w:t>п/п</w:t>
            </w:r>
          </w:p>
        </w:tc>
        <w:tc>
          <w:tcPr>
            <w:tcW w:w="3259" w:type="dxa"/>
            <w:vMerge w:val="restart"/>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rFonts w:eastAsia="Calibri"/>
                <w:b/>
                <w:lang w:eastAsia="en-US"/>
              </w:rPr>
            </w:pPr>
            <w:r w:rsidRPr="001F32CC">
              <w:rPr>
                <w:rFonts w:eastAsia="Calibri"/>
                <w:b/>
                <w:lang w:eastAsia="en-US"/>
              </w:rPr>
              <w:t>Содержание (разделы)</w:t>
            </w:r>
          </w:p>
        </w:tc>
        <w:tc>
          <w:tcPr>
            <w:tcW w:w="5672" w:type="dxa"/>
            <w:gridSpan w:val="3"/>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rFonts w:eastAsia="Calibri"/>
                <w:b/>
                <w:lang w:eastAsia="en-US"/>
              </w:rPr>
            </w:pPr>
            <w:r w:rsidRPr="001F32CC">
              <w:rPr>
                <w:rFonts w:eastAsia="Calibri"/>
                <w:b/>
                <w:lang w:eastAsia="en-US"/>
              </w:rPr>
              <w:t>Количество часов</w:t>
            </w:r>
          </w:p>
        </w:tc>
      </w:tr>
      <w:tr w:rsidR="0087080E" w:rsidRPr="001F32CC" w:rsidTr="00DF7A01">
        <w:trPr>
          <w:trHeight w:val="35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87080E" w:rsidRPr="001F32CC" w:rsidRDefault="0087080E">
            <w:pPr>
              <w:spacing w:line="276" w:lineRule="auto"/>
              <w:rPr>
                <w:rFonts w:eastAsia="Calibri"/>
                <w:b/>
                <w:lang w:eastAsia="en-US"/>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rsidR="0087080E" w:rsidRPr="001F32CC" w:rsidRDefault="0087080E">
            <w:pPr>
              <w:spacing w:line="276" w:lineRule="auto"/>
              <w:rPr>
                <w:rFonts w:eastAsia="Calibri"/>
                <w:b/>
                <w:lang w:eastAsia="en-US"/>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rFonts w:eastAsia="Calibri"/>
                <w:b/>
                <w:lang w:eastAsia="en-US"/>
              </w:rPr>
            </w:pPr>
            <w:r w:rsidRPr="001F32CC">
              <w:rPr>
                <w:rFonts w:eastAsia="Calibri"/>
                <w:b/>
                <w:lang w:eastAsia="en-US"/>
              </w:rPr>
              <w:t>1 год</w:t>
            </w:r>
          </w:p>
        </w:tc>
        <w:tc>
          <w:tcPr>
            <w:tcW w:w="2981"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rFonts w:eastAsia="Calibri"/>
                <w:b/>
                <w:lang w:eastAsia="en-US"/>
              </w:rPr>
            </w:pPr>
            <w:r w:rsidRPr="001F32CC">
              <w:rPr>
                <w:rFonts w:eastAsia="Calibri"/>
                <w:b/>
                <w:lang w:eastAsia="en-US"/>
              </w:rPr>
              <w:t>Всего</w:t>
            </w:r>
          </w:p>
        </w:tc>
      </w:tr>
      <w:tr w:rsidR="0087080E" w:rsidRPr="001E1CA6" w:rsidTr="00DF7A01">
        <w:trPr>
          <w:trHeight w:val="224"/>
        </w:trPr>
        <w:tc>
          <w:tcPr>
            <w:tcW w:w="675" w:type="dxa"/>
            <w:vMerge/>
            <w:tcBorders>
              <w:top w:val="single" w:sz="4" w:space="0" w:color="auto"/>
              <w:left w:val="single" w:sz="4" w:space="0" w:color="auto"/>
              <w:bottom w:val="single" w:sz="4" w:space="0" w:color="auto"/>
              <w:right w:val="single" w:sz="4" w:space="0" w:color="auto"/>
            </w:tcBorders>
            <w:vAlign w:val="center"/>
            <w:hideMark/>
          </w:tcPr>
          <w:p w:rsidR="0087080E" w:rsidRPr="001F32CC" w:rsidRDefault="0087080E">
            <w:pPr>
              <w:spacing w:line="276" w:lineRule="auto"/>
              <w:rPr>
                <w:rFonts w:eastAsia="Calibri"/>
                <w:b/>
                <w:lang w:eastAsia="en-US"/>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rsidR="0087080E" w:rsidRPr="001F32CC" w:rsidRDefault="0087080E">
            <w:pPr>
              <w:spacing w:line="276" w:lineRule="auto"/>
              <w:rPr>
                <w:rFonts w:eastAsia="Calibri"/>
                <w:b/>
                <w:lang w:eastAsia="en-US"/>
              </w:rPr>
            </w:pPr>
          </w:p>
        </w:tc>
        <w:tc>
          <w:tcPr>
            <w:tcW w:w="1274"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теория</w:t>
            </w:r>
          </w:p>
        </w:tc>
        <w:tc>
          <w:tcPr>
            <w:tcW w:w="1417"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практика</w:t>
            </w:r>
          </w:p>
        </w:tc>
        <w:tc>
          <w:tcPr>
            <w:tcW w:w="2981" w:type="dxa"/>
            <w:tcBorders>
              <w:top w:val="single" w:sz="4" w:space="0" w:color="auto"/>
              <w:left w:val="single" w:sz="4" w:space="0" w:color="auto"/>
              <w:bottom w:val="single" w:sz="4" w:space="0" w:color="auto"/>
              <w:right w:val="single" w:sz="4" w:space="0" w:color="auto"/>
            </w:tcBorders>
          </w:tcPr>
          <w:p w:rsidR="0087080E" w:rsidRPr="001F32CC" w:rsidRDefault="0087080E">
            <w:pPr>
              <w:spacing w:line="276" w:lineRule="auto"/>
              <w:jc w:val="center"/>
              <w:rPr>
                <w:rFonts w:eastAsia="Calibri"/>
                <w:b/>
                <w:lang w:eastAsia="en-US"/>
              </w:rPr>
            </w:pPr>
          </w:p>
        </w:tc>
      </w:tr>
      <w:tr w:rsidR="00497363" w:rsidRPr="001E1CA6" w:rsidTr="00F83CC8">
        <w:tc>
          <w:tcPr>
            <w:tcW w:w="675" w:type="dxa"/>
            <w:tcBorders>
              <w:top w:val="single" w:sz="4" w:space="0" w:color="auto"/>
              <w:left w:val="single" w:sz="4" w:space="0" w:color="auto"/>
              <w:bottom w:val="single" w:sz="4" w:space="0" w:color="auto"/>
              <w:right w:val="single" w:sz="4" w:space="0" w:color="auto"/>
            </w:tcBorders>
            <w:hideMark/>
          </w:tcPr>
          <w:p w:rsidR="00497363" w:rsidRPr="001F32CC" w:rsidRDefault="00497363">
            <w:pPr>
              <w:spacing w:line="276" w:lineRule="auto"/>
              <w:jc w:val="both"/>
              <w:rPr>
                <w:rFonts w:eastAsia="Calibri"/>
                <w:lang w:eastAsia="en-US"/>
              </w:rPr>
            </w:pPr>
            <w:r w:rsidRPr="001F32CC">
              <w:rPr>
                <w:rFonts w:eastAsia="Calibri"/>
                <w:lang w:eastAsia="en-US"/>
              </w:rPr>
              <w:t>1</w:t>
            </w:r>
          </w:p>
        </w:tc>
        <w:tc>
          <w:tcPr>
            <w:tcW w:w="3259" w:type="dxa"/>
            <w:tcBorders>
              <w:top w:val="single" w:sz="4" w:space="0" w:color="auto"/>
              <w:left w:val="single" w:sz="4" w:space="0" w:color="auto"/>
              <w:bottom w:val="single" w:sz="4" w:space="0" w:color="auto"/>
              <w:right w:val="single" w:sz="4" w:space="0" w:color="auto"/>
            </w:tcBorders>
            <w:hideMark/>
          </w:tcPr>
          <w:p w:rsidR="00497363" w:rsidRPr="001F32CC" w:rsidRDefault="00497363" w:rsidP="001F32CC">
            <w:pPr>
              <w:rPr>
                <w:rFonts w:eastAsia="Calibri"/>
                <w:lang w:eastAsia="en-US"/>
              </w:rPr>
            </w:pPr>
            <w:r w:rsidRPr="001F32CC">
              <w:rPr>
                <w:lang w:eastAsia="en-US"/>
              </w:rPr>
              <w:t>Вводное занятие</w:t>
            </w:r>
          </w:p>
        </w:tc>
        <w:tc>
          <w:tcPr>
            <w:tcW w:w="1274" w:type="dxa"/>
            <w:tcBorders>
              <w:top w:val="single" w:sz="4" w:space="0" w:color="auto"/>
              <w:left w:val="single" w:sz="4" w:space="0" w:color="auto"/>
              <w:bottom w:val="single" w:sz="4" w:space="0" w:color="auto"/>
              <w:right w:val="single" w:sz="4" w:space="0" w:color="auto"/>
            </w:tcBorders>
          </w:tcPr>
          <w:p w:rsidR="00497363" w:rsidRPr="00EC4033" w:rsidRDefault="00EC4033">
            <w:pPr>
              <w:spacing w:line="276" w:lineRule="auto"/>
              <w:jc w:val="center"/>
              <w:rPr>
                <w:rFonts w:eastAsia="Calibri"/>
                <w:b/>
                <w:lang w:eastAsia="en-US"/>
              </w:rPr>
            </w:pPr>
            <w:r w:rsidRPr="00EC4033">
              <w:rPr>
                <w:rFonts w:eastAsia="Calibri"/>
                <w:b/>
                <w:lang w:eastAsia="en-US"/>
              </w:rPr>
              <w:t>1</w:t>
            </w:r>
          </w:p>
        </w:tc>
        <w:tc>
          <w:tcPr>
            <w:tcW w:w="1417" w:type="dxa"/>
            <w:tcBorders>
              <w:top w:val="single" w:sz="4" w:space="0" w:color="auto"/>
              <w:left w:val="single" w:sz="4" w:space="0" w:color="auto"/>
              <w:bottom w:val="single" w:sz="4" w:space="0" w:color="auto"/>
              <w:right w:val="single" w:sz="4" w:space="0" w:color="auto"/>
            </w:tcBorders>
          </w:tcPr>
          <w:p w:rsidR="00497363" w:rsidRPr="00EC4033" w:rsidRDefault="00EC4033">
            <w:pPr>
              <w:spacing w:line="276" w:lineRule="auto"/>
              <w:jc w:val="center"/>
              <w:rPr>
                <w:rFonts w:eastAsia="Calibri"/>
                <w:b/>
                <w:lang w:eastAsia="en-US"/>
              </w:rPr>
            </w:pPr>
            <w:r w:rsidRPr="00EC4033">
              <w:rPr>
                <w:rFonts w:eastAsia="Calibri"/>
                <w:b/>
                <w:lang w:eastAsia="en-US"/>
              </w:rPr>
              <w:t>1</w:t>
            </w:r>
          </w:p>
        </w:tc>
        <w:tc>
          <w:tcPr>
            <w:tcW w:w="2981" w:type="dxa"/>
            <w:tcBorders>
              <w:top w:val="single" w:sz="4" w:space="0" w:color="auto"/>
              <w:left w:val="single" w:sz="4" w:space="0" w:color="auto"/>
              <w:bottom w:val="single" w:sz="4" w:space="0" w:color="auto"/>
              <w:right w:val="single" w:sz="4" w:space="0" w:color="auto"/>
            </w:tcBorders>
          </w:tcPr>
          <w:p w:rsidR="00497363" w:rsidRPr="001E1CA6" w:rsidRDefault="008B49AF">
            <w:pPr>
              <w:spacing w:line="276" w:lineRule="auto"/>
              <w:jc w:val="center"/>
              <w:rPr>
                <w:rFonts w:eastAsia="Calibri"/>
                <w:b/>
                <w:highlight w:val="yellow"/>
                <w:lang w:eastAsia="en-US"/>
              </w:rPr>
            </w:pPr>
            <w:r w:rsidRPr="008B49AF">
              <w:rPr>
                <w:rFonts w:eastAsia="Calibri"/>
                <w:b/>
                <w:lang w:eastAsia="en-US"/>
              </w:rPr>
              <w:t>2</w:t>
            </w:r>
          </w:p>
        </w:tc>
      </w:tr>
      <w:tr w:rsidR="00497363" w:rsidRPr="001E1CA6" w:rsidTr="00DF7A01">
        <w:tc>
          <w:tcPr>
            <w:tcW w:w="675" w:type="dxa"/>
            <w:tcBorders>
              <w:top w:val="single" w:sz="4" w:space="0" w:color="auto"/>
              <w:left w:val="single" w:sz="4" w:space="0" w:color="auto"/>
              <w:bottom w:val="single" w:sz="4" w:space="0" w:color="auto"/>
              <w:right w:val="single" w:sz="4" w:space="0" w:color="auto"/>
            </w:tcBorders>
            <w:hideMark/>
          </w:tcPr>
          <w:p w:rsidR="00497363" w:rsidRPr="001F32CC" w:rsidRDefault="00497363">
            <w:pPr>
              <w:spacing w:line="276" w:lineRule="auto"/>
              <w:jc w:val="both"/>
              <w:rPr>
                <w:rFonts w:eastAsia="Calibri"/>
                <w:lang w:eastAsia="en-US"/>
              </w:rPr>
            </w:pPr>
            <w:r w:rsidRPr="001F32CC">
              <w:rPr>
                <w:rFonts w:eastAsia="Calibri"/>
                <w:lang w:eastAsia="en-US"/>
              </w:rPr>
              <w:t>2</w:t>
            </w:r>
          </w:p>
        </w:tc>
        <w:tc>
          <w:tcPr>
            <w:tcW w:w="3259" w:type="dxa"/>
            <w:tcBorders>
              <w:top w:val="single" w:sz="4" w:space="0" w:color="auto"/>
              <w:left w:val="single" w:sz="4" w:space="0" w:color="auto"/>
              <w:bottom w:val="single" w:sz="4" w:space="0" w:color="auto"/>
              <w:right w:val="single" w:sz="4" w:space="0" w:color="auto"/>
            </w:tcBorders>
          </w:tcPr>
          <w:p w:rsidR="00497363" w:rsidRPr="001F32CC" w:rsidRDefault="00F255FC" w:rsidP="001F32CC">
            <w:pPr>
              <w:rPr>
                <w:rFonts w:eastAsia="Calibri"/>
                <w:lang w:eastAsia="en-US"/>
              </w:rPr>
            </w:pPr>
            <w:r w:rsidRPr="001F32CC">
              <w:rPr>
                <w:bCs/>
              </w:rPr>
              <w:t>Первые механизмы.</w:t>
            </w:r>
          </w:p>
        </w:tc>
        <w:tc>
          <w:tcPr>
            <w:tcW w:w="1274" w:type="dxa"/>
            <w:tcBorders>
              <w:top w:val="single" w:sz="4" w:space="0" w:color="auto"/>
              <w:left w:val="single" w:sz="4" w:space="0" w:color="auto"/>
              <w:bottom w:val="single" w:sz="4" w:space="0" w:color="auto"/>
              <w:right w:val="single" w:sz="4" w:space="0" w:color="auto"/>
            </w:tcBorders>
          </w:tcPr>
          <w:p w:rsidR="00497363" w:rsidRPr="00EC4033" w:rsidRDefault="00EC4033">
            <w:pPr>
              <w:spacing w:line="276" w:lineRule="auto"/>
              <w:jc w:val="center"/>
              <w:rPr>
                <w:b/>
                <w:lang w:eastAsia="en-US"/>
              </w:rPr>
            </w:pPr>
            <w:r>
              <w:rPr>
                <w:b/>
                <w:lang w:eastAsia="en-US"/>
              </w:rPr>
              <w:t>1,9</w:t>
            </w:r>
          </w:p>
        </w:tc>
        <w:tc>
          <w:tcPr>
            <w:tcW w:w="1417" w:type="dxa"/>
            <w:tcBorders>
              <w:top w:val="single" w:sz="4" w:space="0" w:color="auto"/>
              <w:left w:val="single" w:sz="4" w:space="0" w:color="auto"/>
              <w:bottom w:val="single" w:sz="4" w:space="0" w:color="auto"/>
              <w:right w:val="single" w:sz="4" w:space="0" w:color="auto"/>
            </w:tcBorders>
          </w:tcPr>
          <w:p w:rsidR="00497363" w:rsidRPr="00EC4033" w:rsidRDefault="00EC4033">
            <w:pPr>
              <w:spacing w:line="276" w:lineRule="auto"/>
              <w:jc w:val="center"/>
              <w:rPr>
                <w:b/>
                <w:lang w:eastAsia="en-US"/>
              </w:rPr>
            </w:pPr>
            <w:r>
              <w:rPr>
                <w:b/>
                <w:lang w:eastAsia="en-US"/>
              </w:rPr>
              <w:t>6,1</w:t>
            </w:r>
          </w:p>
        </w:tc>
        <w:tc>
          <w:tcPr>
            <w:tcW w:w="2981" w:type="dxa"/>
            <w:tcBorders>
              <w:top w:val="single" w:sz="4" w:space="0" w:color="auto"/>
              <w:left w:val="single" w:sz="4" w:space="0" w:color="auto"/>
              <w:bottom w:val="single" w:sz="4" w:space="0" w:color="auto"/>
              <w:right w:val="single" w:sz="4" w:space="0" w:color="auto"/>
            </w:tcBorders>
          </w:tcPr>
          <w:p w:rsidR="00497363" w:rsidRPr="008B49AF" w:rsidRDefault="008B49AF">
            <w:pPr>
              <w:spacing w:line="276" w:lineRule="auto"/>
              <w:jc w:val="center"/>
              <w:rPr>
                <w:b/>
                <w:lang w:eastAsia="en-US"/>
              </w:rPr>
            </w:pPr>
            <w:r w:rsidRPr="008B49AF">
              <w:rPr>
                <w:b/>
                <w:lang w:eastAsia="en-US"/>
              </w:rPr>
              <w:t>8</w:t>
            </w:r>
          </w:p>
        </w:tc>
      </w:tr>
      <w:tr w:rsidR="00497363" w:rsidRPr="001E1CA6" w:rsidTr="00DF7A01">
        <w:tc>
          <w:tcPr>
            <w:tcW w:w="675" w:type="dxa"/>
            <w:tcBorders>
              <w:top w:val="single" w:sz="4" w:space="0" w:color="auto"/>
              <w:left w:val="single" w:sz="4" w:space="0" w:color="auto"/>
              <w:bottom w:val="single" w:sz="4" w:space="0" w:color="auto"/>
              <w:right w:val="single" w:sz="4" w:space="0" w:color="auto"/>
            </w:tcBorders>
            <w:hideMark/>
          </w:tcPr>
          <w:p w:rsidR="00497363" w:rsidRPr="001F32CC" w:rsidRDefault="00497363">
            <w:pPr>
              <w:spacing w:line="276" w:lineRule="auto"/>
              <w:jc w:val="both"/>
              <w:rPr>
                <w:rFonts w:eastAsia="Calibri"/>
                <w:lang w:eastAsia="en-US"/>
              </w:rPr>
            </w:pPr>
            <w:r w:rsidRPr="001F32CC">
              <w:rPr>
                <w:rFonts w:eastAsia="Calibri"/>
                <w:lang w:eastAsia="en-US"/>
              </w:rPr>
              <w:t>3</w:t>
            </w:r>
          </w:p>
        </w:tc>
        <w:tc>
          <w:tcPr>
            <w:tcW w:w="3259" w:type="dxa"/>
            <w:tcBorders>
              <w:top w:val="single" w:sz="4" w:space="0" w:color="auto"/>
              <w:left w:val="single" w:sz="4" w:space="0" w:color="auto"/>
              <w:bottom w:val="single" w:sz="4" w:space="0" w:color="auto"/>
              <w:right w:val="single" w:sz="4" w:space="0" w:color="auto"/>
            </w:tcBorders>
          </w:tcPr>
          <w:p w:rsidR="00497363" w:rsidRPr="001F32CC" w:rsidRDefault="00F255FC" w:rsidP="001F32CC">
            <w:pPr>
              <w:rPr>
                <w:lang w:eastAsia="en-US"/>
              </w:rPr>
            </w:pPr>
            <w:r w:rsidRPr="001F32CC">
              <w:rPr>
                <w:bCs/>
              </w:rPr>
              <w:t>Первые конструкции.</w:t>
            </w:r>
          </w:p>
        </w:tc>
        <w:tc>
          <w:tcPr>
            <w:tcW w:w="1274" w:type="dxa"/>
            <w:tcBorders>
              <w:top w:val="single" w:sz="4" w:space="0" w:color="auto"/>
              <w:left w:val="single" w:sz="4" w:space="0" w:color="auto"/>
              <w:bottom w:val="single" w:sz="4" w:space="0" w:color="auto"/>
              <w:right w:val="single" w:sz="4" w:space="0" w:color="auto"/>
            </w:tcBorders>
          </w:tcPr>
          <w:p w:rsidR="00497363" w:rsidRPr="00EC4033" w:rsidRDefault="000D03D1">
            <w:pPr>
              <w:spacing w:line="276" w:lineRule="auto"/>
              <w:jc w:val="center"/>
              <w:rPr>
                <w:b/>
                <w:lang w:eastAsia="en-US"/>
              </w:rPr>
            </w:pPr>
            <w:r>
              <w:rPr>
                <w:b/>
                <w:lang w:eastAsia="en-US"/>
              </w:rPr>
              <w:t>5</w:t>
            </w:r>
          </w:p>
        </w:tc>
        <w:tc>
          <w:tcPr>
            <w:tcW w:w="1417" w:type="dxa"/>
            <w:tcBorders>
              <w:top w:val="single" w:sz="4" w:space="0" w:color="auto"/>
              <w:left w:val="single" w:sz="4" w:space="0" w:color="auto"/>
              <w:bottom w:val="single" w:sz="4" w:space="0" w:color="auto"/>
              <w:right w:val="single" w:sz="4" w:space="0" w:color="auto"/>
            </w:tcBorders>
          </w:tcPr>
          <w:p w:rsidR="00497363" w:rsidRPr="00EC4033" w:rsidRDefault="000D03D1">
            <w:pPr>
              <w:spacing w:line="276" w:lineRule="auto"/>
              <w:jc w:val="center"/>
              <w:rPr>
                <w:b/>
                <w:lang w:eastAsia="en-US"/>
              </w:rPr>
            </w:pPr>
            <w:r>
              <w:rPr>
                <w:b/>
                <w:lang w:eastAsia="en-US"/>
              </w:rPr>
              <w:t>20</w:t>
            </w:r>
          </w:p>
        </w:tc>
        <w:tc>
          <w:tcPr>
            <w:tcW w:w="2981" w:type="dxa"/>
            <w:tcBorders>
              <w:top w:val="single" w:sz="4" w:space="0" w:color="auto"/>
              <w:left w:val="single" w:sz="4" w:space="0" w:color="auto"/>
              <w:bottom w:val="single" w:sz="4" w:space="0" w:color="auto"/>
              <w:right w:val="single" w:sz="4" w:space="0" w:color="auto"/>
            </w:tcBorders>
          </w:tcPr>
          <w:p w:rsidR="00497363" w:rsidRPr="008B49AF" w:rsidRDefault="008B49AF">
            <w:pPr>
              <w:spacing w:line="276" w:lineRule="auto"/>
              <w:jc w:val="center"/>
              <w:rPr>
                <w:b/>
                <w:lang w:eastAsia="en-US"/>
              </w:rPr>
            </w:pPr>
            <w:r>
              <w:rPr>
                <w:b/>
                <w:lang w:eastAsia="en-US"/>
              </w:rPr>
              <w:t>2</w:t>
            </w:r>
            <w:r w:rsidR="00A26A27">
              <w:rPr>
                <w:b/>
                <w:lang w:eastAsia="en-US"/>
              </w:rPr>
              <w:t>5</w:t>
            </w:r>
          </w:p>
        </w:tc>
      </w:tr>
      <w:tr w:rsidR="00497363" w:rsidRPr="001F32CC" w:rsidTr="00DF7A01">
        <w:tc>
          <w:tcPr>
            <w:tcW w:w="675" w:type="dxa"/>
            <w:tcBorders>
              <w:top w:val="single" w:sz="4" w:space="0" w:color="auto"/>
              <w:left w:val="single" w:sz="4" w:space="0" w:color="auto"/>
              <w:bottom w:val="single" w:sz="4" w:space="0" w:color="auto"/>
              <w:right w:val="single" w:sz="4" w:space="0" w:color="auto"/>
            </w:tcBorders>
          </w:tcPr>
          <w:p w:rsidR="00497363" w:rsidRPr="001F32CC" w:rsidRDefault="00A26A27">
            <w:pPr>
              <w:spacing w:line="276" w:lineRule="auto"/>
              <w:jc w:val="both"/>
              <w:rPr>
                <w:rFonts w:eastAsia="Calibri"/>
                <w:lang w:eastAsia="en-US"/>
              </w:rPr>
            </w:pPr>
            <w:r>
              <w:rPr>
                <w:rFonts w:eastAsia="Calibri"/>
                <w:lang w:eastAsia="en-US"/>
              </w:rPr>
              <w:lastRenderedPageBreak/>
              <w:t>4</w:t>
            </w:r>
          </w:p>
        </w:tc>
        <w:tc>
          <w:tcPr>
            <w:tcW w:w="3259" w:type="dxa"/>
            <w:tcBorders>
              <w:top w:val="single" w:sz="4" w:space="0" w:color="auto"/>
              <w:left w:val="single" w:sz="4" w:space="0" w:color="auto"/>
              <w:bottom w:val="single" w:sz="4" w:space="0" w:color="auto"/>
              <w:right w:val="single" w:sz="4" w:space="0" w:color="auto"/>
            </w:tcBorders>
          </w:tcPr>
          <w:p w:rsidR="00497363" w:rsidRPr="001F32CC" w:rsidRDefault="00497363" w:rsidP="001F32CC">
            <w:pPr>
              <w:rPr>
                <w:lang w:eastAsia="en-US"/>
              </w:rPr>
            </w:pPr>
            <w:r w:rsidRPr="001F32CC">
              <w:rPr>
                <w:lang w:eastAsia="en-US"/>
              </w:rPr>
              <w:t>Итоговое занятие</w:t>
            </w:r>
          </w:p>
        </w:tc>
        <w:tc>
          <w:tcPr>
            <w:tcW w:w="1274" w:type="dxa"/>
            <w:tcBorders>
              <w:top w:val="single" w:sz="4" w:space="0" w:color="auto"/>
              <w:left w:val="single" w:sz="4" w:space="0" w:color="auto"/>
              <w:bottom w:val="single" w:sz="4" w:space="0" w:color="auto"/>
              <w:right w:val="single" w:sz="4" w:space="0" w:color="auto"/>
            </w:tcBorders>
          </w:tcPr>
          <w:p w:rsidR="00497363" w:rsidRPr="00EC4033" w:rsidRDefault="000D03D1">
            <w:pPr>
              <w:spacing w:line="276" w:lineRule="auto"/>
              <w:jc w:val="center"/>
              <w:rPr>
                <w:b/>
                <w:lang w:eastAsia="en-US"/>
              </w:rPr>
            </w:pPr>
            <w:r>
              <w:rPr>
                <w:b/>
                <w:lang w:eastAsia="en-US"/>
              </w:rPr>
              <w:t>0,1</w:t>
            </w:r>
          </w:p>
        </w:tc>
        <w:tc>
          <w:tcPr>
            <w:tcW w:w="1417" w:type="dxa"/>
            <w:tcBorders>
              <w:top w:val="single" w:sz="4" w:space="0" w:color="auto"/>
              <w:left w:val="single" w:sz="4" w:space="0" w:color="auto"/>
              <w:bottom w:val="single" w:sz="4" w:space="0" w:color="auto"/>
              <w:right w:val="single" w:sz="4" w:space="0" w:color="auto"/>
            </w:tcBorders>
          </w:tcPr>
          <w:p w:rsidR="00497363" w:rsidRPr="00EC4033" w:rsidRDefault="000D03D1">
            <w:pPr>
              <w:spacing w:line="276" w:lineRule="auto"/>
              <w:jc w:val="center"/>
              <w:rPr>
                <w:b/>
                <w:lang w:eastAsia="en-US"/>
              </w:rPr>
            </w:pPr>
            <w:r>
              <w:rPr>
                <w:b/>
                <w:lang w:eastAsia="en-US"/>
              </w:rPr>
              <w:t>0,9</w:t>
            </w:r>
          </w:p>
        </w:tc>
        <w:tc>
          <w:tcPr>
            <w:tcW w:w="2981" w:type="dxa"/>
            <w:tcBorders>
              <w:top w:val="single" w:sz="4" w:space="0" w:color="auto"/>
              <w:left w:val="single" w:sz="4" w:space="0" w:color="auto"/>
              <w:bottom w:val="single" w:sz="4" w:space="0" w:color="auto"/>
              <w:right w:val="single" w:sz="4" w:space="0" w:color="auto"/>
            </w:tcBorders>
          </w:tcPr>
          <w:p w:rsidR="00497363" w:rsidRPr="008B49AF" w:rsidRDefault="000D03D1">
            <w:pPr>
              <w:spacing w:line="276" w:lineRule="auto"/>
              <w:jc w:val="center"/>
              <w:rPr>
                <w:b/>
                <w:lang w:eastAsia="en-US"/>
              </w:rPr>
            </w:pPr>
            <w:r w:rsidRPr="008B49AF">
              <w:rPr>
                <w:b/>
                <w:lang w:eastAsia="en-US"/>
              </w:rPr>
              <w:t>1</w:t>
            </w:r>
          </w:p>
        </w:tc>
      </w:tr>
      <w:tr w:rsidR="0087080E" w:rsidRPr="001F32CC" w:rsidTr="00DF7A01">
        <w:tc>
          <w:tcPr>
            <w:tcW w:w="675" w:type="dxa"/>
            <w:tcBorders>
              <w:top w:val="single" w:sz="4" w:space="0" w:color="auto"/>
              <w:left w:val="single" w:sz="4" w:space="0" w:color="auto"/>
              <w:bottom w:val="single" w:sz="4" w:space="0" w:color="auto"/>
              <w:right w:val="single" w:sz="4" w:space="0" w:color="auto"/>
            </w:tcBorders>
          </w:tcPr>
          <w:p w:rsidR="0087080E" w:rsidRPr="001F32CC" w:rsidRDefault="0087080E">
            <w:pPr>
              <w:spacing w:line="276" w:lineRule="auto"/>
              <w:jc w:val="both"/>
              <w:rPr>
                <w:rFonts w:eastAsia="Calibri"/>
                <w:lang w:eastAsia="en-US"/>
              </w:rPr>
            </w:pPr>
          </w:p>
        </w:tc>
        <w:tc>
          <w:tcPr>
            <w:tcW w:w="3259" w:type="dxa"/>
            <w:tcBorders>
              <w:top w:val="single" w:sz="4" w:space="0" w:color="auto"/>
              <w:left w:val="single" w:sz="4" w:space="0" w:color="auto"/>
              <w:bottom w:val="single" w:sz="4" w:space="0" w:color="auto"/>
              <w:right w:val="single" w:sz="4" w:space="0" w:color="auto"/>
            </w:tcBorders>
            <w:hideMark/>
          </w:tcPr>
          <w:p w:rsidR="0087080E" w:rsidRPr="001F32CC" w:rsidRDefault="0087080E" w:rsidP="001F32CC">
            <w:pPr>
              <w:spacing w:line="276" w:lineRule="auto"/>
              <w:rPr>
                <w:rFonts w:eastAsia="Calibri"/>
                <w:b/>
                <w:lang w:eastAsia="en-US"/>
              </w:rPr>
            </w:pPr>
            <w:r w:rsidRPr="001F32CC">
              <w:rPr>
                <w:rFonts w:eastAsia="Calibri"/>
                <w:b/>
                <w:lang w:eastAsia="en-US"/>
              </w:rPr>
              <w:t>Итого:</w:t>
            </w:r>
          </w:p>
        </w:tc>
        <w:tc>
          <w:tcPr>
            <w:tcW w:w="1274" w:type="dxa"/>
            <w:tcBorders>
              <w:top w:val="single" w:sz="4" w:space="0" w:color="auto"/>
              <w:left w:val="single" w:sz="4" w:space="0" w:color="auto"/>
              <w:bottom w:val="single" w:sz="4" w:space="0" w:color="auto"/>
              <w:right w:val="single" w:sz="4" w:space="0" w:color="auto"/>
            </w:tcBorders>
          </w:tcPr>
          <w:p w:rsidR="0087080E" w:rsidRPr="00EC4033" w:rsidRDefault="0087080E" w:rsidP="007E56CA">
            <w:pPr>
              <w:spacing w:line="276" w:lineRule="auto"/>
              <w:jc w:val="center"/>
              <w:rPr>
                <w:b/>
                <w:lang w:eastAsia="en-US"/>
              </w:rPr>
            </w:pPr>
          </w:p>
        </w:tc>
        <w:tc>
          <w:tcPr>
            <w:tcW w:w="1417" w:type="dxa"/>
            <w:tcBorders>
              <w:top w:val="single" w:sz="4" w:space="0" w:color="auto"/>
              <w:left w:val="single" w:sz="4" w:space="0" w:color="auto"/>
              <w:bottom w:val="single" w:sz="4" w:space="0" w:color="auto"/>
              <w:right w:val="single" w:sz="4" w:space="0" w:color="auto"/>
            </w:tcBorders>
          </w:tcPr>
          <w:p w:rsidR="0087080E" w:rsidRPr="00EC4033" w:rsidRDefault="0087080E" w:rsidP="007E56CA">
            <w:pPr>
              <w:spacing w:line="276" w:lineRule="auto"/>
              <w:jc w:val="center"/>
              <w:rPr>
                <w:b/>
                <w:lang w:eastAsia="en-US"/>
              </w:rPr>
            </w:pPr>
          </w:p>
        </w:tc>
        <w:tc>
          <w:tcPr>
            <w:tcW w:w="2981" w:type="dxa"/>
            <w:tcBorders>
              <w:top w:val="single" w:sz="4" w:space="0" w:color="auto"/>
              <w:left w:val="single" w:sz="4" w:space="0" w:color="auto"/>
              <w:bottom w:val="single" w:sz="4" w:space="0" w:color="auto"/>
              <w:right w:val="single" w:sz="4" w:space="0" w:color="auto"/>
            </w:tcBorders>
          </w:tcPr>
          <w:p w:rsidR="0087080E" w:rsidRPr="001F32CC" w:rsidRDefault="00F255FC">
            <w:pPr>
              <w:spacing w:line="276" w:lineRule="auto"/>
              <w:jc w:val="center"/>
              <w:rPr>
                <w:b/>
                <w:lang w:val="en-US" w:eastAsia="en-US"/>
              </w:rPr>
            </w:pPr>
            <w:r w:rsidRPr="00DB5410">
              <w:rPr>
                <w:b/>
                <w:lang w:val="en-US" w:eastAsia="en-US"/>
              </w:rPr>
              <w:t>36</w:t>
            </w:r>
          </w:p>
        </w:tc>
      </w:tr>
    </w:tbl>
    <w:p w:rsidR="0087080E" w:rsidRPr="001F32CC" w:rsidRDefault="0087080E" w:rsidP="0087080E">
      <w:pPr>
        <w:pStyle w:val="a3"/>
        <w:tabs>
          <w:tab w:val="left" w:pos="426"/>
          <w:tab w:val="left" w:pos="851"/>
        </w:tabs>
        <w:ind w:left="0"/>
        <w:jc w:val="both"/>
        <w:rPr>
          <w:sz w:val="28"/>
          <w:szCs w:val="28"/>
        </w:rPr>
      </w:pPr>
      <w:r w:rsidRPr="001F32CC">
        <w:rPr>
          <w:sz w:val="28"/>
          <w:szCs w:val="28"/>
        </w:rPr>
        <w:tab/>
      </w:r>
    </w:p>
    <w:p w:rsidR="0087080E" w:rsidRPr="001F32CC" w:rsidRDefault="0087080E" w:rsidP="002348B8">
      <w:pPr>
        <w:pStyle w:val="a3"/>
        <w:tabs>
          <w:tab w:val="left" w:pos="426"/>
          <w:tab w:val="left" w:pos="851"/>
        </w:tabs>
        <w:ind w:left="0"/>
        <w:jc w:val="center"/>
        <w:rPr>
          <w:sz w:val="28"/>
          <w:szCs w:val="28"/>
        </w:rPr>
      </w:pPr>
      <w:r w:rsidRPr="001F32CC">
        <w:rPr>
          <w:sz w:val="28"/>
          <w:szCs w:val="28"/>
        </w:rPr>
        <w:t>Учебно-тематический план</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4099"/>
        <w:gridCol w:w="990"/>
        <w:gridCol w:w="1273"/>
        <w:gridCol w:w="848"/>
        <w:gridCol w:w="1837"/>
      </w:tblGrid>
      <w:tr w:rsidR="0087080E" w:rsidRPr="001E1CA6" w:rsidTr="00794DD4">
        <w:trPr>
          <w:trHeight w:val="99"/>
        </w:trPr>
        <w:tc>
          <w:tcPr>
            <w:tcW w:w="673" w:type="dxa"/>
            <w:vMerge w:val="restart"/>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both"/>
              <w:rPr>
                <w:b/>
                <w:lang w:eastAsia="en-US"/>
              </w:rPr>
            </w:pPr>
            <w:r w:rsidRPr="001F32CC">
              <w:rPr>
                <w:b/>
                <w:lang w:eastAsia="en-US"/>
              </w:rPr>
              <w:t>№ п/п</w:t>
            </w:r>
          </w:p>
        </w:tc>
        <w:tc>
          <w:tcPr>
            <w:tcW w:w="4099" w:type="dxa"/>
            <w:vMerge w:val="restart"/>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Название раздела, темы</w:t>
            </w:r>
          </w:p>
        </w:tc>
        <w:tc>
          <w:tcPr>
            <w:tcW w:w="3111" w:type="dxa"/>
            <w:gridSpan w:val="3"/>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Количество часов</w:t>
            </w:r>
          </w:p>
        </w:tc>
        <w:tc>
          <w:tcPr>
            <w:tcW w:w="1837" w:type="dxa"/>
            <w:vMerge w:val="restart"/>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Формы аттестации/</w:t>
            </w:r>
          </w:p>
          <w:p w:rsidR="0087080E" w:rsidRPr="001F32CC" w:rsidRDefault="0087080E">
            <w:pPr>
              <w:spacing w:line="276" w:lineRule="auto"/>
              <w:jc w:val="center"/>
              <w:rPr>
                <w:b/>
                <w:lang w:eastAsia="en-US"/>
              </w:rPr>
            </w:pPr>
            <w:r w:rsidRPr="001F32CC">
              <w:rPr>
                <w:b/>
                <w:lang w:eastAsia="en-US"/>
              </w:rPr>
              <w:t>контроля</w:t>
            </w:r>
          </w:p>
        </w:tc>
      </w:tr>
      <w:tr w:rsidR="0087080E" w:rsidRPr="001E1CA6" w:rsidTr="00794DD4">
        <w:trPr>
          <w:trHeight w:val="99"/>
        </w:trPr>
        <w:tc>
          <w:tcPr>
            <w:tcW w:w="673" w:type="dxa"/>
            <w:vMerge/>
            <w:tcBorders>
              <w:top w:val="single" w:sz="4" w:space="0" w:color="auto"/>
              <w:left w:val="single" w:sz="4" w:space="0" w:color="auto"/>
              <w:bottom w:val="single" w:sz="4" w:space="0" w:color="auto"/>
              <w:right w:val="single" w:sz="4" w:space="0" w:color="auto"/>
            </w:tcBorders>
            <w:vAlign w:val="center"/>
            <w:hideMark/>
          </w:tcPr>
          <w:p w:rsidR="0087080E" w:rsidRPr="001E1CA6" w:rsidRDefault="0087080E">
            <w:pPr>
              <w:spacing w:line="276" w:lineRule="auto"/>
              <w:rPr>
                <w:b/>
                <w:highlight w:val="yellow"/>
                <w:lang w:eastAsia="en-US"/>
              </w:rPr>
            </w:pPr>
          </w:p>
        </w:tc>
        <w:tc>
          <w:tcPr>
            <w:tcW w:w="4099" w:type="dxa"/>
            <w:vMerge/>
            <w:tcBorders>
              <w:top w:val="single" w:sz="4" w:space="0" w:color="auto"/>
              <w:left w:val="single" w:sz="4" w:space="0" w:color="auto"/>
              <w:bottom w:val="single" w:sz="4" w:space="0" w:color="auto"/>
              <w:right w:val="single" w:sz="4" w:space="0" w:color="auto"/>
            </w:tcBorders>
            <w:vAlign w:val="center"/>
            <w:hideMark/>
          </w:tcPr>
          <w:p w:rsidR="0087080E" w:rsidRPr="001E1CA6" w:rsidRDefault="0087080E">
            <w:pPr>
              <w:spacing w:line="276" w:lineRule="auto"/>
              <w:rPr>
                <w:b/>
                <w:highlight w:val="yellow"/>
                <w:lang w:eastAsia="en-US"/>
              </w:rPr>
            </w:pPr>
          </w:p>
        </w:tc>
        <w:tc>
          <w:tcPr>
            <w:tcW w:w="990"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теория</w:t>
            </w:r>
          </w:p>
        </w:tc>
        <w:tc>
          <w:tcPr>
            <w:tcW w:w="1273"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практика</w:t>
            </w:r>
          </w:p>
        </w:tc>
        <w:tc>
          <w:tcPr>
            <w:tcW w:w="848"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center"/>
              <w:rPr>
                <w:b/>
                <w:lang w:eastAsia="en-US"/>
              </w:rPr>
            </w:pPr>
            <w:r w:rsidRPr="001F32CC">
              <w:rPr>
                <w:b/>
                <w:lang w:eastAsia="en-US"/>
              </w:rPr>
              <w:t>всего</w:t>
            </w:r>
          </w:p>
        </w:tc>
        <w:tc>
          <w:tcPr>
            <w:tcW w:w="1837" w:type="dxa"/>
            <w:vMerge/>
            <w:tcBorders>
              <w:top w:val="single" w:sz="4" w:space="0" w:color="auto"/>
              <w:left w:val="single" w:sz="4" w:space="0" w:color="auto"/>
              <w:bottom w:val="single" w:sz="4" w:space="0" w:color="auto"/>
              <w:right w:val="single" w:sz="4" w:space="0" w:color="auto"/>
            </w:tcBorders>
            <w:vAlign w:val="center"/>
            <w:hideMark/>
          </w:tcPr>
          <w:p w:rsidR="0087080E" w:rsidRPr="001E1CA6" w:rsidRDefault="0087080E">
            <w:pPr>
              <w:spacing w:line="276" w:lineRule="auto"/>
              <w:rPr>
                <w:b/>
                <w:highlight w:val="yellow"/>
                <w:lang w:eastAsia="en-US"/>
              </w:rPr>
            </w:pPr>
          </w:p>
        </w:tc>
      </w:tr>
      <w:tr w:rsidR="0087080E" w:rsidRPr="001E1CA6" w:rsidTr="001F32CC">
        <w:trPr>
          <w:trHeight w:val="99"/>
        </w:trPr>
        <w:tc>
          <w:tcPr>
            <w:tcW w:w="673"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both"/>
              <w:rPr>
                <w:b/>
                <w:lang w:eastAsia="en-US"/>
              </w:rPr>
            </w:pPr>
            <w:r w:rsidRPr="001F32CC">
              <w:rPr>
                <w:b/>
                <w:lang w:eastAsia="en-US"/>
              </w:rPr>
              <w:t>1</w:t>
            </w:r>
          </w:p>
        </w:tc>
        <w:tc>
          <w:tcPr>
            <w:tcW w:w="4099" w:type="dxa"/>
            <w:tcBorders>
              <w:top w:val="single" w:sz="4" w:space="0" w:color="auto"/>
              <w:left w:val="single" w:sz="4" w:space="0" w:color="auto"/>
              <w:bottom w:val="single" w:sz="4" w:space="0" w:color="auto"/>
              <w:right w:val="single" w:sz="4" w:space="0" w:color="auto"/>
            </w:tcBorders>
            <w:hideMark/>
          </w:tcPr>
          <w:p w:rsidR="0087080E" w:rsidRPr="001F32CC" w:rsidRDefault="008544DD">
            <w:pPr>
              <w:spacing w:line="276" w:lineRule="auto"/>
              <w:jc w:val="both"/>
              <w:rPr>
                <w:rFonts w:eastAsia="Calibri"/>
                <w:b/>
                <w:lang w:eastAsia="en-US"/>
              </w:rPr>
            </w:pPr>
            <w:r w:rsidRPr="001F32CC">
              <w:rPr>
                <w:b/>
                <w:lang w:eastAsia="en-US"/>
              </w:rPr>
              <w:t>Вводное занятие</w:t>
            </w:r>
          </w:p>
        </w:tc>
        <w:tc>
          <w:tcPr>
            <w:tcW w:w="990" w:type="dxa"/>
            <w:tcBorders>
              <w:top w:val="single" w:sz="4" w:space="0" w:color="auto"/>
              <w:left w:val="single" w:sz="4" w:space="0" w:color="auto"/>
              <w:bottom w:val="single" w:sz="4" w:space="0" w:color="auto"/>
              <w:right w:val="single" w:sz="4" w:space="0" w:color="auto"/>
            </w:tcBorders>
          </w:tcPr>
          <w:p w:rsidR="0087080E" w:rsidRPr="00015833" w:rsidRDefault="001F32CC">
            <w:pPr>
              <w:spacing w:line="276" w:lineRule="auto"/>
              <w:jc w:val="center"/>
              <w:rPr>
                <w:rFonts w:eastAsia="Calibri"/>
                <w:b/>
                <w:lang w:eastAsia="en-US"/>
              </w:rPr>
            </w:pPr>
            <w:r w:rsidRPr="00015833">
              <w:rPr>
                <w:rFonts w:eastAsia="Calibri"/>
                <w:b/>
                <w:lang w:eastAsia="en-US"/>
              </w:rPr>
              <w:t>1</w:t>
            </w:r>
          </w:p>
        </w:tc>
        <w:tc>
          <w:tcPr>
            <w:tcW w:w="1273" w:type="dxa"/>
            <w:tcBorders>
              <w:top w:val="single" w:sz="4" w:space="0" w:color="auto"/>
              <w:left w:val="single" w:sz="4" w:space="0" w:color="auto"/>
              <w:bottom w:val="single" w:sz="4" w:space="0" w:color="auto"/>
              <w:right w:val="single" w:sz="4" w:space="0" w:color="auto"/>
            </w:tcBorders>
          </w:tcPr>
          <w:p w:rsidR="0087080E" w:rsidRPr="00015833" w:rsidRDefault="001F32CC">
            <w:pPr>
              <w:spacing w:line="276" w:lineRule="auto"/>
              <w:jc w:val="center"/>
              <w:rPr>
                <w:rFonts w:eastAsia="Calibri"/>
                <w:b/>
                <w:lang w:eastAsia="en-US"/>
              </w:rPr>
            </w:pPr>
            <w:r w:rsidRPr="00015833">
              <w:rPr>
                <w:rFonts w:eastAsia="Calibri"/>
                <w:b/>
                <w:lang w:eastAsia="en-US"/>
              </w:rPr>
              <w:t>1</w:t>
            </w:r>
          </w:p>
        </w:tc>
        <w:tc>
          <w:tcPr>
            <w:tcW w:w="848" w:type="dxa"/>
            <w:tcBorders>
              <w:top w:val="single" w:sz="4" w:space="0" w:color="auto"/>
              <w:left w:val="single" w:sz="4" w:space="0" w:color="auto"/>
              <w:bottom w:val="single" w:sz="4" w:space="0" w:color="auto"/>
              <w:right w:val="single" w:sz="4" w:space="0" w:color="auto"/>
            </w:tcBorders>
          </w:tcPr>
          <w:p w:rsidR="0087080E" w:rsidRPr="00015833" w:rsidRDefault="001F32CC">
            <w:pPr>
              <w:spacing w:line="276" w:lineRule="auto"/>
              <w:jc w:val="center"/>
              <w:rPr>
                <w:rFonts w:eastAsia="Calibri"/>
                <w:b/>
                <w:lang w:eastAsia="en-US"/>
              </w:rPr>
            </w:pPr>
            <w:r w:rsidRPr="00015833">
              <w:rPr>
                <w:rFonts w:eastAsia="Calibri"/>
                <w:b/>
                <w:lang w:eastAsia="en-US"/>
              </w:rPr>
              <w:t>2</w:t>
            </w:r>
          </w:p>
        </w:tc>
        <w:tc>
          <w:tcPr>
            <w:tcW w:w="1837" w:type="dxa"/>
            <w:tcBorders>
              <w:top w:val="single" w:sz="4" w:space="0" w:color="auto"/>
              <w:left w:val="single" w:sz="4" w:space="0" w:color="auto"/>
              <w:bottom w:val="single" w:sz="4" w:space="0" w:color="auto"/>
              <w:right w:val="single" w:sz="4" w:space="0" w:color="auto"/>
            </w:tcBorders>
          </w:tcPr>
          <w:p w:rsidR="0087080E" w:rsidRPr="001E1CA6" w:rsidRDefault="0087080E">
            <w:pPr>
              <w:spacing w:line="276" w:lineRule="auto"/>
              <w:jc w:val="both"/>
              <w:rPr>
                <w:rFonts w:eastAsia="Calibri"/>
                <w:highlight w:val="yellow"/>
                <w:lang w:eastAsia="en-US"/>
              </w:rPr>
            </w:pPr>
          </w:p>
        </w:tc>
      </w:tr>
      <w:tr w:rsidR="0087080E"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87080E" w:rsidRPr="001F32CC" w:rsidRDefault="0087080E">
            <w:pPr>
              <w:spacing w:line="276" w:lineRule="auto"/>
              <w:jc w:val="both"/>
              <w:rPr>
                <w:lang w:eastAsia="en-US"/>
              </w:rPr>
            </w:pPr>
            <w:r w:rsidRPr="001F32CC">
              <w:rPr>
                <w:lang w:eastAsia="en-US"/>
              </w:rPr>
              <w:t>1.1</w:t>
            </w:r>
          </w:p>
        </w:tc>
        <w:tc>
          <w:tcPr>
            <w:tcW w:w="4099" w:type="dxa"/>
            <w:tcBorders>
              <w:top w:val="single" w:sz="4" w:space="0" w:color="auto"/>
              <w:left w:val="single" w:sz="4" w:space="0" w:color="auto"/>
              <w:bottom w:val="single" w:sz="4" w:space="0" w:color="auto"/>
              <w:right w:val="single" w:sz="4" w:space="0" w:color="auto"/>
            </w:tcBorders>
            <w:hideMark/>
          </w:tcPr>
          <w:p w:rsidR="0087080E" w:rsidRPr="001F32CC" w:rsidRDefault="00496E50" w:rsidP="00F83CC8">
            <w:pPr>
              <w:spacing w:line="276" w:lineRule="auto"/>
              <w:jc w:val="both"/>
              <w:rPr>
                <w:b/>
                <w:lang w:eastAsia="en-US"/>
              </w:rPr>
            </w:pPr>
            <w:r>
              <w:rPr>
                <w:lang w:eastAsia="en-US"/>
              </w:rPr>
              <w:t>Знакомство с группой</w:t>
            </w:r>
          </w:p>
        </w:tc>
        <w:tc>
          <w:tcPr>
            <w:tcW w:w="990" w:type="dxa"/>
            <w:tcBorders>
              <w:top w:val="single" w:sz="4" w:space="0" w:color="auto"/>
              <w:left w:val="single" w:sz="4" w:space="0" w:color="auto"/>
              <w:bottom w:val="single" w:sz="4" w:space="0" w:color="auto"/>
              <w:right w:val="single" w:sz="4" w:space="0" w:color="auto"/>
            </w:tcBorders>
          </w:tcPr>
          <w:p w:rsidR="0087080E" w:rsidRPr="001F32CC" w:rsidRDefault="001F32CC">
            <w:pPr>
              <w:spacing w:line="276" w:lineRule="auto"/>
              <w:jc w:val="center"/>
              <w:rPr>
                <w:rFonts w:eastAsia="Calibri"/>
                <w:lang w:eastAsia="en-US"/>
              </w:rPr>
            </w:pPr>
            <w:r>
              <w:rPr>
                <w:rFonts w:eastAsia="Calibri"/>
                <w:lang w:eastAsia="en-US"/>
              </w:rPr>
              <w:t>0,5</w:t>
            </w:r>
          </w:p>
        </w:tc>
        <w:tc>
          <w:tcPr>
            <w:tcW w:w="1273" w:type="dxa"/>
            <w:tcBorders>
              <w:top w:val="single" w:sz="4" w:space="0" w:color="auto"/>
              <w:left w:val="single" w:sz="4" w:space="0" w:color="auto"/>
              <w:bottom w:val="single" w:sz="4" w:space="0" w:color="auto"/>
              <w:right w:val="single" w:sz="4" w:space="0" w:color="auto"/>
            </w:tcBorders>
          </w:tcPr>
          <w:p w:rsidR="0087080E" w:rsidRPr="001F32CC" w:rsidRDefault="001F32CC">
            <w:pPr>
              <w:spacing w:line="276" w:lineRule="auto"/>
              <w:jc w:val="center"/>
              <w:rPr>
                <w:rFonts w:eastAsia="Calibri"/>
                <w:lang w:eastAsia="en-US"/>
              </w:rPr>
            </w:pPr>
            <w:r>
              <w:rPr>
                <w:rFonts w:eastAsia="Calibri"/>
                <w:lang w:eastAsia="en-US"/>
              </w:rPr>
              <w:t>0,5</w:t>
            </w:r>
          </w:p>
        </w:tc>
        <w:tc>
          <w:tcPr>
            <w:tcW w:w="848" w:type="dxa"/>
            <w:tcBorders>
              <w:top w:val="single" w:sz="4" w:space="0" w:color="auto"/>
              <w:left w:val="single" w:sz="4" w:space="0" w:color="auto"/>
              <w:bottom w:val="single" w:sz="4" w:space="0" w:color="auto"/>
              <w:right w:val="single" w:sz="4" w:space="0" w:color="auto"/>
            </w:tcBorders>
          </w:tcPr>
          <w:p w:rsidR="0087080E" w:rsidRPr="001F32CC" w:rsidRDefault="001F32CC">
            <w:pPr>
              <w:spacing w:line="276" w:lineRule="auto"/>
              <w:jc w:val="center"/>
              <w:rPr>
                <w:rFonts w:eastAsia="Calibri"/>
                <w:lang w:eastAsia="en-US"/>
              </w:rPr>
            </w:pPr>
            <w:r>
              <w:rPr>
                <w:rFonts w:eastAsia="Calibri"/>
                <w:lang w:eastAsia="en-US"/>
              </w:rPr>
              <w:t>1</w:t>
            </w:r>
          </w:p>
        </w:tc>
        <w:tc>
          <w:tcPr>
            <w:tcW w:w="1837" w:type="dxa"/>
            <w:tcBorders>
              <w:top w:val="single" w:sz="4" w:space="0" w:color="auto"/>
              <w:left w:val="single" w:sz="4" w:space="0" w:color="auto"/>
              <w:bottom w:val="single" w:sz="4" w:space="0" w:color="auto"/>
              <w:right w:val="single" w:sz="4" w:space="0" w:color="auto"/>
            </w:tcBorders>
          </w:tcPr>
          <w:p w:rsidR="0087080E" w:rsidRPr="001F32CC" w:rsidRDefault="00F83CC8">
            <w:pPr>
              <w:spacing w:line="276" w:lineRule="auto"/>
              <w:jc w:val="center"/>
              <w:rPr>
                <w:lang w:eastAsia="en-US"/>
              </w:rPr>
            </w:pPr>
            <w:r w:rsidRPr="001F32CC">
              <w:rPr>
                <w:lang w:eastAsia="en-US"/>
              </w:rPr>
              <w:t>Беседа, устный опрос</w:t>
            </w:r>
          </w:p>
        </w:tc>
      </w:tr>
      <w:tr w:rsidR="001F32CC" w:rsidRPr="001E1CA6" w:rsidTr="00F83CC8">
        <w:trPr>
          <w:trHeight w:val="199"/>
        </w:trPr>
        <w:tc>
          <w:tcPr>
            <w:tcW w:w="673" w:type="dxa"/>
            <w:tcBorders>
              <w:top w:val="single" w:sz="4" w:space="0" w:color="auto"/>
              <w:left w:val="single" w:sz="4" w:space="0" w:color="auto"/>
              <w:bottom w:val="single" w:sz="4" w:space="0" w:color="auto"/>
              <w:right w:val="single" w:sz="4" w:space="0" w:color="auto"/>
            </w:tcBorders>
            <w:hideMark/>
          </w:tcPr>
          <w:p w:rsidR="001F32CC" w:rsidRPr="001F32CC" w:rsidRDefault="001F32CC">
            <w:pPr>
              <w:spacing w:line="276" w:lineRule="auto"/>
              <w:jc w:val="both"/>
              <w:rPr>
                <w:lang w:eastAsia="en-US"/>
              </w:rPr>
            </w:pPr>
            <w:r w:rsidRPr="001F32CC">
              <w:rPr>
                <w:lang w:eastAsia="en-US"/>
              </w:rPr>
              <w:t>1.2</w:t>
            </w:r>
          </w:p>
        </w:tc>
        <w:tc>
          <w:tcPr>
            <w:tcW w:w="4099" w:type="dxa"/>
            <w:tcBorders>
              <w:top w:val="single" w:sz="4" w:space="0" w:color="auto"/>
              <w:left w:val="single" w:sz="4" w:space="0" w:color="auto"/>
              <w:bottom w:val="single" w:sz="4" w:space="0" w:color="auto"/>
              <w:right w:val="single" w:sz="4" w:space="0" w:color="auto"/>
            </w:tcBorders>
            <w:hideMark/>
          </w:tcPr>
          <w:p w:rsidR="001F32CC" w:rsidRPr="001F32CC" w:rsidRDefault="001F32CC">
            <w:pPr>
              <w:spacing w:line="276" w:lineRule="auto"/>
              <w:jc w:val="both"/>
              <w:rPr>
                <w:b/>
                <w:lang w:eastAsia="en-US"/>
              </w:rPr>
            </w:pPr>
            <w:r w:rsidRPr="001F32CC">
              <w:rPr>
                <w:lang w:eastAsia="en-US"/>
              </w:rPr>
              <w:t>Профессия «инженер»</w:t>
            </w:r>
          </w:p>
        </w:tc>
        <w:tc>
          <w:tcPr>
            <w:tcW w:w="990" w:type="dxa"/>
            <w:tcBorders>
              <w:top w:val="single" w:sz="4" w:space="0" w:color="auto"/>
              <w:left w:val="single" w:sz="4" w:space="0" w:color="auto"/>
              <w:bottom w:val="single" w:sz="4" w:space="0" w:color="auto"/>
              <w:right w:val="single" w:sz="4" w:space="0" w:color="auto"/>
            </w:tcBorders>
          </w:tcPr>
          <w:p w:rsidR="001F32CC" w:rsidRPr="001F32CC" w:rsidRDefault="001F32CC" w:rsidP="00DA248B">
            <w:pPr>
              <w:spacing w:line="276" w:lineRule="auto"/>
              <w:jc w:val="center"/>
              <w:rPr>
                <w:rFonts w:eastAsia="Calibri"/>
                <w:lang w:eastAsia="en-US"/>
              </w:rPr>
            </w:pPr>
            <w:r>
              <w:rPr>
                <w:rFonts w:eastAsia="Calibri"/>
                <w:lang w:eastAsia="en-US"/>
              </w:rPr>
              <w:t>0,5</w:t>
            </w:r>
          </w:p>
        </w:tc>
        <w:tc>
          <w:tcPr>
            <w:tcW w:w="1273" w:type="dxa"/>
            <w:tcBorders>
              <w:top w:val="single" w:sz="4" w:space="0" w:color="auto"/>
              <w:left w:val="single" w:sz="4" w:space="0" w:color="auto"/>
              <w:bottom w:val="single" w:sz="4" w:space="0" w:color="auto"/>
              <w:right w:val="single" w:sz="4" w:space="0" w:color="auto"/>
            </w:tcBorders>
          </w:tcPr>
          <w:p w:rsidR="001F32CC" w:rsidRPr="001F32CC" w:rsidRDefault="001F32CC" w:rsidP="00DA248B">
            <w:pPr>
              <w:spacing w:line="276" w:lineRule="auto"/>
              <w:jc w:val="center"/>
              <w:rPr>
                <w:rFonts w:eastAsia="Calibri"/>
                <w:lang w:eastAsia="en-US"/>
              </w:rPr>
            </w:pPr>
            <w:r>
              <w:rPr>
                <w:rFonts w:eastAsia="Calibri"/>
                <w:lang w:eastAsia="en-US"/>
              </w:rPr>
              <w:t>0,5</w:t>
            </w:r>
          </w:p>
        </w:tc>
        <w:tc>
          <w:tcPr>
            <w:tcW w:w="848" w:type="dxa"/>
            <w:tcBorders>
              <w:top w:val="single" w:sz="4" w:space="0" w:color="auto"/>
              <w:left w:val="single" w:sz="4" w:space="0" w:color="auto"/>
              <w:bottom w:val="single" w:sz="4" w:space="0" w:color="auto"/>
              <w:right w:val="single" w:sz="4" w:space="0" w:color="auto"/>
            </w:tcBorders>
          </w:tcPr>
          <w:p w:rsidR="001F32CC" w:rsidRPr="001F32CC" w:rsidRDefault="001F32CC" w:rsidP="00DA248B">
            <w:pPr>
              <w:spacing w:line="276" w:lineRule="auto"/>
              <w:jc w:val="center"/>
              <w:rPr>
                <w:rFonts w:eastAsia="Calibri"/>
                <w:lang w:eastAsia="en-US"/>
              </w:rPr>
            </w:pPr>
            <w:r>
              <w:rPr>
                <w:rFonts w:eastAsia="Calibri"/>
                <w:lang w:eastAsia="en-US"/>
              </w:rPr>
              <w:t>1</w:t>
            </w:r>
          </w:p>
        </w:tc>
        <w:tc>
          <w:tcPr>
            <w:tcW w:w="1837" w:type="dxa"/>
            <w:tcBorders>
              <w:top w:val="single" w:sz="4" w:space="0" w:color="auto"/>
              <w:left w:val="single" w:sz="4" w:space="0" w:color="auto"/>
              <w:bottom w:val="single" w:sz="4" w:space="0" w:color="auto"/>
              <w:right w:val="single" w:sz="4" w:space="0" w:color="auto"/>
            </w:tcBorders>
          </w:tcPr>
          <w:p w:rsidR="001F32CC" w:rsidRPr="001F32CC" w:rsidRDefault="001F32CC" w:rsidP="001F32CC">
            <w:pPr>
              <w:spacing w:line="276" w:lineRule="auto"/>
              <w:jc w:val="center"/>
              <w:rPr>
                <w:lang w:eastAsia="en-US"/>
              </w:rPr>
            </w:pPr>
            <w:r w:rsidRPr="001F32CC">
              <w:rPr>
                <w:lang w:eastAsia="en-US"/>
              </w:rPr>
              <w:t>Беседа</w:t>
            </w:r>
          </w:p>
        </w:tc>
      </w:tr>
      <w:tr w:rsidR="00A25D3F"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A25D3F" w:rsidRPr="000A390E" w:rsidRDefault="00A25D3F">
            <w:pPr>
              <w:spacing w:line="276" w:lineRule="auto"/>
              <w:jc w:val="both"/>
              <w:rPr>
                <w:lang w:eastAsia="en-US"/>
              </w:rPr>
            </w:pPr>
            <w:r w:rsidRPr="000A390E">
              <w:rPr>
                <w:b/>
                <w:lang w:eastAsia="en-US"/>
              </w:rPr>
              <w:t>2</w:t>
            </w:r>
          </w:p>
        </w:tc>
        <w:tc>
          <w:tcPr>
            <w:tcW w:w="4099" w:type="dxa"/>
            <w:tcBorders>
              <w:top w:val="single" w:sz="4" w:space="0" w:color="auto"/>
              <w:left w:val="single" w:sz="4" w:space="0" w:color="auto"/>
              <w:bottom w:val="single" w:sz="4" w:space="0" w:color="auto"/>
              <w:right w:val="single" w:sz="4" w:space="0" w:color="auto"/>
            </w:tcBorders>
            <w:hideMark/>
          </w:tcPr>
          <w:p w:rsidR="00A25D3F" w:rsidRPr="000A390E" w:rsidRDefault="000A390E">
            <w:pPr>
              <w:spacing w:line="276" w:lineRule="auto"/>
              <w:jc w:val="both"/>
              <w:rPr>
                <w:b/>
                <w:lang w:eastAsia="en-US"/>
              </w:rPr>
            </w:pPr>
            <w:r w:rsidRPr="000A390E">
              <w:rPr>
                <w:b/>
                <w:lang w:eastAsia="en-US"/>
              </w:rPr>
              <w:t>Первые механизмы</w:t>
            </w:r>
          </w:p>
        </w:tc>
        <w:tc>
          <w:tcPr>
            <w:tcW w:w="990" w:type="dxa"/>
            <w:tcBorders>
              <w:top w:val="single" w:sz="4" w:space="0" w:color="auto"/>
              <w:left w:val="single" w:sz="4" w:space="0" w:color="auto"/>
              <w:bottom w:val="single" w:sz="4" w:space="0" w:color="auto"/>
              <w:right w:val="single" w:sz="4" w:space="0" w:color="auto"/>
            </w:tcBorders>
          </w:tcPr>
          <w:p w:rsidR="00A25D3F" w:rsidRPr="007A3474" w:rsidRDefault="007A3474" w:rsidP="00063239">
            <w:pPr>
              <w:spacing w:line="276" w:lineRule="auto"/>
              <w:jc w:val="center"/>
              <w:rPr>
                <w:b/>
                <w:lang w:eastAsia="en-US"/>
              </w:rPr>
            </w:pPr>
            <w:r w:rsidRPr="007A3474">
              <w:rPr>
                <w:b/>
                <w:lang w:eastAsia="en-US"/>
              </w:rPr>
              <w:t>1,9</w:t>
            </w:r>
          </w:p>
        </w:tc>
        <w:tc>
          <w:tcPr>
            <w:tcW w:w="1273" w:type="dxa"/>
            <w:tcBorders>
              <w:top w:val="single" w:sz="4" w:space="0" w:color="auto"/>
              <w:left w:val="single" w:sz="4" w:space="0" w:color="auto"/>
              <w:bottom w:val="single" w:sz="4" w:space="0" w:color="auto"/>
              <w:right w:val="single" w:sz="4" w:space="0" w:color="auto"/>
            </w:tcBorders>
          </w:tcPr>
          <w:p w:rsidR="00A25D3F" w:rsidRPr="007A3474" w:rsidRDefault="007A3474" w:rsidP="00063239">
            <w:pPr>
              <w:spacing w:line="276" w:lineRule="auto"/>
              <w:jc w:val="center"/>
              <w:rPr>
                <w:b/>
                <w:lang w:eastAsia="en-US"/>
              </w:rPr>
            </w:pPr>
            <w:r w:rsidRPr="007A3474">
              <w:rPr>
                <w:b/>
                <w:lang w:eastAsia="en-US"/>
              </w:rPr>
              <w:t>6,1</w:t>
            </w:r>
          </w:p>
        </w:tc>
        <w:tc>
          <w:tcPr>
            <w:tcW w:w="848" w:type="dxa"/>
            <w:tcBorders>
              <w:top w:val="single" w:sz="4" w:space="0" w:color="auto"/>
              <w:left w:val="single" w:sz="4" w:space="0" w:color="auto"/>
              <w:bottom w:val="single" w:sz="4" w:space="0" w:color="auto"/>
              <w:right w:val="single" w:sz="4" w:space="0" w:color="auto"/>
            </w:tcBorders>
          </w:tcPr>
          <w:p w:rsidR="00A25D3F" w:rsidRPr="007A3474" w:rsidRDefault="007A3474" w:rsidP="00063239">
            <w:pPr>
              <w:spacing w:line="276" w:lineRule="auto"/>
              <w:jc w:val="center"/>
              <w:rPr>
                <w:b/>
                <w:lang w:eastAsia="en-US"/>
              </w:rPr>
            </w:pPr>
            <w:r w:rsidRPr="007A3474">
              <w:rPr>
                <w:b/>
                <w:lang w:eastAsia="en-US"/>
              </w:rPr>
              <w:t>8</w:t>
            </w:r>
          </w:p>
        </w:tc>
        <w:tc>
          <w:tcPr>
            <w:tcW w:w="1837" w:type="dxa"/>
            <w:tcBorders>
              <w:top w:val="single" w:sz="4" w:space="0" w:color="auto"/>
              <w:left w:val="single" w:sz="4" w:space="0" w:color="auto"/>
              <w:bottom w:val="single" w:sz="4" w:space="0" w:color="auto"/>
              <w:right w:val="single" w:sz="4" w:space="0" w:color="auto"/>
            </w:tcBorders>
          </w:tcPr>
          <w:p w:rsidR="00A25D3F" w:rsidRPr="001E1CA6" w:rsidRDefault="00A25D3F">
            <w:pPr>
              <w:spacing w:line="276" w:lineRule="auto"/>
              <w:jc w:val="center"/>
              <w:rPr>
                <w:highlight w:val="yellow"/>
                <w:lang w:eastAsia="en-US"/>
              </w:rPr>
            </w:pPr>
          </w:p>
        </w:tc>
      </w:tr>
      <w:tr w:rsidR="00794DD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hideMark/>
          </w:tcPr>
          <w:p w:rsidR="00794DD4" w:rsidRPr="007A3474" w:rsidRDefault="00794DD4">
            <w:pPr>
              <w:spacing w:line="276" w:lineRule="auto"/>
              <w:jc w:val="both"/>
              <w:rPr>
                <w:b/>
                <w:lang w:eastAsia="en-US"/>
              </w:rPr>
            </w:pPr>
            <w:r w:rsidRPr="007A3474">
              <w:rPr>
                <w:lang w:eastAsia="en-US"/>
              </w:rPr>
              <w:t>2.1</w:t>
            </w:r>
          </w:p>
        </w:tc>
        <w:tc>
          <w:tcPr>
            <w:tcW w:w="4099"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both"/>
              <w:rPr>
                <w:rFonts w:eastAsia="Calibri"/>
                <w:lang w:eastAsia="en-US"/>
              </w:rPr>
            </w:pPr>
            <w:r w:rsidRPr="00DA248B">
              <w:rPr>
                <w:rFonts w:eastAsia="Calibri"/>
                <w:lang w:eastAsia="en-US"/>
              </w:rPr>
              <w:t>Знакомство с конструктором «</w:t>
            </w:r>
            <w:r w:rsidR="00274574">
              <w:rPr>
                <w:rFonts w:eastAsia="Calibri"/>
                <w:lang w:val="en-US" w:eastAsia="en-US"/>
              </w:rPr>
              <w:t>Lego</w:t>
            </w:r>
            <w:r w:rsidRPr="00DA248B">
              <w:rPr>
                <w:rFonts w:eastAsia="Calibri"/>
                <w:lang w:eastAsia="en-US"/>
              </w:rPr>
              <w:t>Первые механизмы»</w:t>
            </w:r>
          </w:p>
        </w:tc>
        <w:tc>
          <w:tcPr>
            <w:tcW w:w="990"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center"/>
              <w:rPr>
                <w:lang w:eastAsia="en-US"/>
              </w:rPr>
            </w:pPr>
            <w:r w:rsidRPr="00DA248B">
              <w:rPr>
                <w:lang w:eastAsia="en-US"/>
              </w:rPr>
              <w:t>0,5</w:t>
            </w:r>
          </w:p>
        </w:tc>
        <w:tc>
          <w:tcPr>
            <w:tcW w:w="1273"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center"/>
              <w:rPr>
                <w:lang w:eastAsia="en-US"/>
              </w:rPr>
            </w:pPr>
            <w:r w:rsidRPr="00DA248B">
              <w:rPr>
                <w:lang w:eastAsia="en-US"/>
              </w:rPr>
              <w:t>0,5</w:t>
            </w:r>
          </w:p>
        </w:tc>
        <w:tc>
          <w:tcPr>
            <w:tcW w:w="848"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center"/>
              <w:rPr>
                <w:lang w:eastAsia="en-US"/>
              </w:rPr>
            </w:pPr>
            <w:r w:rsidRPr="00DA248B">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94DD4" w:rsidRPr="000A390E" w:rsidRDefault="003A387E" w:rsidP="003A387E">
            <w:pPr>
              <w:spacing w:line="276" w:lineRule="auto"/>
              <w:rPr>
                <w:rFonts w:eastAsia="Calibri"/>
                <w:lang w:eastAsia="en-US"/>
              </w:rPr>
            </w:pPr>
            <w:r w:rsidRPr="000A390E">
              <w:rPr>
                <w:rFonts w:eastAsia="Calibri"/>
                <w:lang w:eastAsia="en-US"/>
              </w:rPr>
              <w:t>Практическая работа</w:t>
            </w:r>
          </w:p>
        </w:tc>
      </w:tr>
      <w:tr w:rsidR="00794DD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hideMark/>
          </w:tcPr>
          <w:p w:rsidR="00794DD4" w:rsidRPr="007A3474" w:rsidRDefault="00794DD4">
            <w:pPr>
              <w:spacing w:line="276" w:lineRule="auto"/>
              <w:jc w:val="both"/>
              <w:rPr>
                <w:lang w:eastAsia="en-US"/>
              </w:rPr>
            </w:pPr>
            <w:r w:rsidRPr="007A3474">
              <w:rPr>
                <w:lang w:eastAsia="en-US"/>
              </w:rPr>
              <w:t>2.2</w:t>
            </w:r>
          </w:p>
        </w:tc>
        <w:tc>
          <w:tcPr>
            <w:tcW w:w="4099"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both"/>
              <w:rPr>
                <w:lang w:eastAsia="en-US"/>
              </w:rPr>
            </w:pPr>
            <w:r>
              <w:rPr>
                <w:lang w:eastAsia="en-US"/>
              </w:rPr>
              <w:t>Волчек</w:t>
            </w:r>
          </w:p>
        </w:tc>
        <w:tc>
          <w:tcPr>
            <w:tcW w:w="990"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794DD4" w:rsidRPr="00DA248B" w:rsidRDefault="00DA248B">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94DD4" w:rsidRPr="000A390E" w:rsidRDefault="003A387E" w:rsidP="003A387E">
            <w:pPr>
              <w:spacing w:line="276" w:lineRule="auto"/>
              <w:rPr>
                <w:lang w:eastAsia="en-US"/>
              </w:rPr>
            </w:pPr>
            <w:r w:rsidRPr="000A390E">
              <w:rPr>
                <w:rFonts w:eastAsia="Calibri"/>
                <w:lang w:eastAsia="en-US"/>
              </w:rPr>
              <w:t>Практическая работа</w:t>
            </w:r>
          </w:p>
        </w:tc>
      </w:tr>
      <w:tr w:rsidR="003A387E"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tcPr>
          <w:p w:rsidR="003A387E" w:rsidRPr="007A3474" w:rsidRDefault="003A387E">
            <w:pPr>
              <w:spacing w:line="276" w:lineRule="auto"/>
              <w:jc w:val="both"/>
              <w:rPr>
                <w:lang w:eastAsia="en-US"/>
              </w:rPr>
            </w:pPr>
            <w:r w:rsidRPr="007A3474">
              <w:rPr>
                <w:lang w:eastAsia="en-US"/>
              </w:rPr>
              <w:t>2.3</w:t>
            </w:r>
          </w:p>
        </w:tc>
        <w:tc>
          <w:tcPr>
            <w:tcW w:w="4099" w:type="dxa"/>
            <w:tcBorders>
              <w:top w:val="single" w:sz="4" w:space="0" w:color="auto"/>
              <w:left w:val="single" w:sz="4" w:space="0" w:color="auto"/>
              <w:bottom w:val="single" w:sz="4" w:space="0" w:color="auto"/>
              <w:right w:val="single" w:sz="4" w:space="0" w:color="auto"/>
            </w:tcBorders>
          </w:tcPr>
          <w:p w:rsidR="003A387E" w:rsidRPr="007A3474" w:rsidRDefault="00DA248B">
            <w:pPr>
              <w:spacing w:line="276" w:lineRule="auto"/>
              <w:jc w:val="both"/>
              <w:rPr>
                <w:rFonts w:eastAsia="Calibri"/>
                <w:lang w:eastAsia="en-US"/>
              </w:rPr>
            </w:pPr>
            <w:r w:rsidRPr="007A3474">
              <w:rPr>
                <w:rFonts w:eastAsia="Calibri"/>
                <w:lang w:eastAsia="en-US"/>
              </w:rPr>
              <w:t>Пусковой </w:t>
            </w:r>
            <w:r w:rsidRPr="007A3474">
              <w:rPr>
                <w:rFonts w:eastAsia="Calibri"/>
                <w:bCs/>
                <w:lang w:eastAsia="en-US"/>
              </w:rPr>
              <w:t>механизм для волчка</w:t>
            </w:r>
          </w:p>
        </w:tc>
        <w:tc>
          <w:tcPr>
            <w:tcW w:w="990" w:type="dxa"/>
            <w:tcBorders>
              <w:top w:val="single" w:sz="4" w:space="0" w:color="auto"/>
              <w:left w:val="single" w:sz="4" w:space="0" w:color="auto"/>
              <w:bottom w:val="single" w:sz="4" w:space="0" w:color="auto"/>
              <w:right w:val="single" w:sz="4" w:space="0" w:color="auto"/>
            </w:tcBorders>
          </w:tcPr>
          <w:p w:rsidR="003A387E" w:rsidRPr="00DA248B" w:rsidRDefault="00DA248B">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3A387E" w:rsidRPr="00DA248B" w:rsidRDefault="00DA248B">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3A387E" w:rsidRPr="00DA248B" w:rsidRDefault="00DA248B">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3A387E" w:rsidRPr="000A390E" w:rsidRDefault="003A387E" w:rsidP="003A387E">
            <w:pPr>
              <w:spacing w:line="276" w:lineRule="auto"/>
              <w:rPr>
                <w:lang w:eastAsia="en-US"/>
              </w:rPr>
            </w:pPr>
            <w:r w:rsidRPr="000A390E">
              <w:rPr>
                <w:rFonts w:eastAsia="Calibri"/>
                <w:lang w:eastAsia="en-US"/>
              </w:rPr>
              <w:t>Практическая работа</w:t>
            </w:r>
          </w:p>
        </w:tc>
      </w:tr>
      <w:tr w:rsidR="007A347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lang w:eastAsia="en-US"/>
              </w:rPr>
            </w:pPr>
            <w:r w:rsidRPr="007A3474">
              <w:rPr>
                <w:lang w:eastAsia="en-US"/>
              </w:rPr>
              <w:t>2.4</w:t>
            </w:r>
          </w:p>
        </w:tc>
        <w:tc>
          <w:tcPr>
            <w:tcW w:w="4099"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rFonts w:eastAsia="Calibri"/>
                <w:lang w:eastAsia="en-US"/>
              </w:rPr>
            </w:pPr>
            <w:r w:rsidRPr="007A3474">
              <w:rPr>
                <w:rFonts w:eastAsia="Calibri"/>
                <w:lang w:eastAsia="en-US"/>
              </w:rPr>
              <w:t>Вертушка</w:t>
            </w:r>
          </w:p>
        </w:tc>
        <w:tc>
          <w:tcPr>
            <w:tcW w:w="990"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A3474" w:rsidRPr="000A390E" w:rsidRDefault="007A3474" w:rsidP="003A387E">
            <w:pPr>
              <w:spacing w:line="276" w:lineRule="auto"/>
              <w:rPr>
                <w:lang w:eastAsia="en-US"/>
              </w:rPr>
            </w:pPr>
            <w:r w:rsidRPr="000A390E">
              <w:rPr>
                <w:rFonts w:eastAsia="Calibri"/>
                <w:lang w:eastAsia="en-US"/>
              </w:rPr>
              <w:t>Практическая работа</w:t>
            </w:r>
          </w:p>
        </w:tc>
      </w:tr>
      <w:tr w:rsidR="007A347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lang w:eastAsia="en-US"/>
              </w:rPr>
            </w:pPr>
            <w:r w:rsidRPr="007A3474">
              <w:rPr>
                <w:lang w:eastAsia="en-US"/>
              </w:rPr>
              <w:t xml:space="preserve">2.5 </w:t>
            </w:r>
          </w:p>
        </w:tc>
        <w:tc>
          <w:tcPr>
            <w:tcW w:w="4099"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rFonts w:eastAsia="Calibri"/>
                <w:lang w:eastAsia="en-US"/>
              </w:rPr>
            </w:pPr>
            <w:r w:rsidRPr="007A3474">
              <w:rPr>
                <w:rFonts w:eastAsia="Calibri"/>
                <w:lang w:eastAsia="en-US"/>
              </w:rPr>
              <w:t>Вентилятор</w:t>
            </w:r>
          </w:p>
        </w:tc>
        <w:tc>
          <w:tcPr>
            <w:tcW w:w="990"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A3474" w:rsidRPr="000A390E" w:rsidRDefault="007A3474" w:rsidP="003A387E">
            <w:pPr>
              <w:spacing w:line="276" w:lineRule="auto"/>
              <w:rPr>
                <w:rFonts w:eastAsia="Calibri"/>
                <w:lang w:eastAsia="en-US"/>
              </w:rPr>
            </w:pPr>
            <w:r w:rsidRPr="000A390E">
              <w:rPr>
                <w:rFonts w:eastAsia="Calibri"/>
                <w:lang w:eastAsia="en-US"/>
              </w:rPr>
              <w:t>Практическая работа</w:t>
            </w:r>
          </w:p>
        </w:tc>
      </w:tr>
      <w:tr w:rsidR="007A347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lang w:eastAsia="en-US"/>
              </w:rPr>
            </w:pPr>
            <w:r w:rsidRPr="007A3474">
              <w:rPr>
                <w:lang w:eastAsia="en-US"/>
              </w:rPr>
              <w:t>2.6</w:t>
            </w:r>
          </w:p>
        </w:tc>
        <w:tc>
          <w:tcPr>
            <w:tcW w:w="4099"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rFonts w:eastAsia="Calibri"/>
                <w:lang w:eastAsia="en-US"/>
              </w:rPr>
            </w:pPr>
            <w:r w:rsidRPr="007A3474">
              <w:rPr>
                <w:rFonts w:eastAsia="Calibri"/>
                <w:lang w:eastAsia="en-US"/>
              </w:rPr>
              <w:t>Равновесные качели</w:t>
            </w:r>
          </w:p>
        </w:tc>
        <w:tc>
          <w:tcPr>
            <w:tcW w:w="990"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A3474" w:rsidRPr="000A390E" w:rsidRDefault="007A3474" w:rsidP="003A387E">
            <w:pPr>
              <w:spacing w:line="276" w:lineRule="auto"/>
              <w:rPr>
                <w:rFonts w:eastAsia="Calibri"/>
                <w:lang w:eastAsia="en-US"/>
              </w:rPr>
            </w:pPr>
            <w:r w:rsidRPr="000A390E">
              <w:rPr>
                <w:rFonts w:eastAsia="Calibri"/>
                <w:lang w:eastAsia="en-US"/>
              </w:rPr>
              <w:t>Практическая работа</w:t>
            </w:r>
          </w:p>
        </w:tc>
      </w:tr>
      <w:tr w:rsidR="007A347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lang w:eastAsia="en-US"/>
              </w:rPr>
            </w:pPr>
            <w:r w:rsidRPr="007A3474">
              <w:rPr>
                <w:lang w:eastAsia="en-US"/>
              </w:rPr>
              <w:t>2.7</w:t>
            </w:r>
          </w:p>
        </w:tc>
        <w:tc>
          <w:tcPr>
            <w:tcW w:w="4099"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rFonts w:eastAsia="Calibri"/>
                <w:lang w:eastAsia="en-US"/>
              </w:rPr>
            </w:pPr>
            <w:r w:rsidRPr="007A3474">
              <w:rPr>
                <w:rFonts w:eastAsia="Calibri"/>
                <w:lang w:eastAsia="en-US"/>
              </w:rPr>
              <w:t>Машинка</w:t>
            </w:r>
          </w:p>
        </w:tc>
        <w:tc>
          <w:tcPr>
            <w:tcW w:w="990"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A3474" w:rsidRPr="000A390E" w:rsidRDefault="007A3474" w:rsidP="003A387E">
            <w:pPr>
              <w:spacing w:line="276" w:lineRule="auto"/>
              <w:rPr>
                <w:rFonts w:eastAsia="Calibri"/>
                <w:lang w:eastAsia="en-US"/>
              </w:rPr>
            </w:pPr>
            <w:r w:rsidRPr="000A390E">
              <w:rPr>
                <w:rFonts w:eastAsia="Calibri"/>
                <w:lang w:eastAsia="en-US"/>
              </w:rPr>
              <w:t>Практическая работа</w:t>
            </w:r>
          </w:p>
        </w:tc>
      </w:tr>
      <w:tr w:rsidR="007A3474" w:rsidRPr="001E1CA6" w:rsidTr="000A390E">
        <w:trPr>
          <w:trHeight w:val="99"/>
        </w:trPr>
        <w:tc>
          <w:tcPr>
            <w:tcW w:w="673"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lang w:eastAsia="en-US"/>
              </w:rPr>
            </w:pPr>
            <w:r w:rsidRPr="007A3474">
              <w:rPr>
                <w:lang w:eastAsia="en-US"/>
              </w:rPr>
              <w:t>2.8</w:t>
            </w:r>
          </w:p>
        </w:tc>
        <w:tc>
          <w:tcPr>
            <w:tcW w:w="4099" w:type="dxa"/>
            <w:tcBorders>
              <w:top w:val="single" w:sz="4" w:space="0" w:color="auto"/>
              <w:left w:val="single" w:sz="4" w:space="0" w:color="auto"/>
              <w:bottom w:val="single" w:sz="4" w:space="0" w:color="auto"/>
              <w:right w:val="single" w:sz="4" w:space="0" w:color="auto"/>
            </w:tcBorders>
          </w:tcPr>
          <w:p w:rsidR="007A3474" w:rsidRPr="007A3474" w:rsidRDefault="007A3474">
            <w:pPr>
              <w:spacing w:line="276" w:lineRule="auto"/>
              <w:jc w:val="both"/>
              <w:rPr>
                <w:rFonts w:eastAsia="Calibri"/>
                <w:lang w:eastAsia="en-US"/>
              </w:rPr>
            </w:pPr>
            <w:r w:rsidRPr="007A3474">
              <w:rPr>
                <w:rFonts w:eastAsia="Calibri"/>
                <w:lang w:eastAsia="en-US"/>
              </w:rPr>
              <w:t>Робот</w:t>
            </w:r>
          </w:p>
        </w:tc>
        <w:tc>
          <w:tcPr>
            <w:tcW w:w="990"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7A3474" w:rsidRPr="00DA248B" w:rsidRDefault="007A3474"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shd w:val="clear" w:color="auto" w:fill="auto"/>
          </w:tcPr>
          <w:p w:rsidR="007A3474" w:rsidRPr="000A390E" w:rsidRDefault="007A3474" w:rsidP="003A387E">
            <w:pPr>
              <w:spacing w:line="276" w:lineRule="auto"/>
              <w:rPr>
                <w:rFonts w:eastAsia="Calibri"/>
                <w:lang w:eastAsia="en-US"/>
              </w:rPr>
            </w:pPr>
            <w:r w:rsidRPr="000A390E">
              <w:rPr>
                <w:rFonts w:eastAsia="Calibri"/>
                <w:lang w:eastAsia="en-US"/>
              </w:rPr>
              <w:t>Практическая работа</w:t>
            </w:r>
          </w:p>
        </w:tc>
      </w:tr>
      <w:tr w:rsidR="00520924"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520924" w:rsidRPr="00915F15" w:rsidRDefault="00520924" w:rsidP="00EB5930">
            <w:pPr>
              <w:spacing w:line="276" w:lineRule="auto"/>
              <w:jc w:val="both"/>
              <w:rPr>
                <w:lang w:eastAsia="en-US"/>
              </w:rPr>
            </w:pPr>
            <w:r w:rsidRPr="00915F15">
              <w:rPr>
                <w:rFonts w:eastAsia="Calibri"/>
                <w:b/>
                <w:lang w:eastAsia="en-US"/>
              </w:rPr>
              <w:t>3</w:t>
            </w:r>
          </w:p>
        </w:tc>
        <w:tc>
          <w:tcPr>
            <w:tcW w:w="4099" w:type="dxa"/>
            <w:tcBorders>
              <w:top w:val="single" w:sz="4" w:space="0" w:color="auto"/>
              <w:left w:val="single" w:sz="4" w:space="0" w:color="auto"/>
              <w:bottom w:val="single" w:sz="4" w:space="0" w:color="auto"/>
              <w:right w:val="single" w:sz="4" w:space="0" w:color="auto"/>
            </w:tcBorders>
            <w:hideMark/>
          </w:tcPr>
          <w:p w:rsidR="00520924" w:rsidRPr="00915F15" w:rsidRDefault="00015833" w:rsidP="00EB5930">
            <w:pPr>
              <w:spacing w:line="276" w:lineRule="auto"/>
              <w:jc w:val="both"/>
              <w:rPr>
                <w:b/>
                <w:lang w:eastAsia="en-US"/>
              </w:rPr>
            </w:pPr>
            <w:r w:rsidRPr="00915F15">
              <w:rPr>
                <w:b/>
                <w:bCs/>
              </w:rPr>
              <w:t>Первые конструкции</w:t>
            </w:r>
          </w:p>
        </w:tc>
        <w:tc>
          <w:tcPr>
            <w:tcW w:w="990" w:type="dxa"/>
            <w:tcBorders>
              <w:top w:val="single" w:sz="4" w:space="0" w:color="auto"/>
              <w:left w:val="single" w:sz="4" w:space="0" w:color="auto"/>
              <w:bottom w:val="single" w:sz="4" w:space="0" w:color="auto"/>
              <w:right w:val="single" w:sz="4" w:space="0" w:color="auto"/>
            </w:tcBorders>
          </w:tcPr>
          <w:p w:rsidR="00520924" w:rsidRPr="00015833" w:rsidRDefault="00EC4033" w:rsidP="00EB5930">
            <w:pPr>
              <w:spacing w:line="276" w:lineRule="auto"/>
              <w:jc w:val="center"/>
              <w:rPr>
                <w:b/>
                <w:lang w:eastAsia="en-US"/>
              </w:rPr>
            </w:pPr>
            <w:r>
              <w:rPr>
                <w:b/>
                <w:lang w:eastAsia="en-US"/>
              </w:rPr>
              <w:t>5</w:t>
            </w:r>
          </w:p>
        </w:tc>
        <w:tc>
          <w:tcPr>
            <w:tcW w:w="1273" w:type="dxa"/>
            <w:tcBorders>
              <w:top w:val="single" w:sz="4" w:space="0" w:color="auto"/>
              <w:left w:val="single" w:sz="4" w:space="0" w:color="auto"/>
              <w:bottom w:val="single" w:sz="4" w:space="0" w:color="auto"/>
              <w:right w:val="single" w:sz="4" w:space="0" w:color="auto"/>
            </w:tcBorders>
          </w:tcPr>
          <w:p w:rsidR="00520924" w:rsidRPr="00015833" w:rsidRDefault="00EC4033" w:rsidP="00EB5930">
            <w:pPr>
              <w:spacing w:line="276" w:lineRule="auto"/>
              <w:jc w:val="center"/>
              <w:rPr>
                <w:b/>
                <w:lang w:eastAsia="en-US"/>
              </w:rPr>
            </w:pPr>
            <w:r>
              <w:rPr>
                <w:b/>
                <w:lang w:eastAsia="en-US"/>
              </w:rPr>
              <w:t>20</w:t>
            </w:r>
          </w:p>
        </w:tc>
        <w:tc>
          <w:tcPr>
            <w:tcW w:w="848" w:type="dxa"/>
            <w:tcBorders>
              <w:top w:val="single" w:sz="4" w:space="0" w:color="auto"/>
              <w:left w:val="single" w:sz="4" w:space="0" w:color="auto"/>
              <w:bottom w:val="single" w:sz="4" w:space="0" w:color="auto"/>
              <w:right w:val="single" w:sz="4" w:space="0" w:color="auto"/>
            </w:tcBorders>
          </w:tcPr>
          <w:p w:rsidR="00520924" w:rsidRPr="00015833" w:rsidRDefault="002177E2" w:rsidP="00DB5410">
            <w:pPr>
              <w:spacing w:line="276" w:lineRule="auto"/>
              <w:jc w:val="center"/>
              <w:rPr>
                <w:b/>
                <w:lang w:eastAsia="en-US"/>
              </w:rPr>
            </w:pPr>
            <w:r>
              <w:rPr>
                <w:b/>
                <w:lang w:eastAsia="en-US"/>
              </w:rPr>
              <w:t>2</w:t>
            </w:r>
            <w:r w:rsidR="00DB5410">
              <w:rPr>
                <w:b/>
                <w:lang w:eastAsia="en-US"/>
              </w:rPr>
              <w:t>5</w:t>
            </w:r>
          </w:p>
        </w:tc>
        <w:tc>
          <w:tcPr>
            <w:tcW w:w="1837" w:type="dxa"/>
            <w:tcBorders>
              <w:top w:val="single" w:sz="4" w:space="0" w:color="auto"/>
              <w:left w:val="single" w:sz="4" w:space="0" w:color="auto"/>
              <w:bottom w:val="single" w:sz="4" w:space="0" w:color="auto"/>
              <w:right w:val="single" w:sz="4" w:space="0" w:color="auto"/>
            </w:tcBorders>
          </w:tcPr>
          <w:p w:rsidR="00520924" w:rsidRPr="001E1CA6" w:rsidRDefault="00520924" w:rsidP="00EB5930">
            <w:pPr>
              <w:spacing w:line="276" w:lineRule="auto"/>
              <w:jc w:val="center"/>
              <w:rPr>
                <w:highlight w:val="yellow"/>
                <w:lang w:eastAsia="en-US"/>
              </w:rPr>
            </w:pPr>
          </w:p>
        </w:tc>
      </w:tr>
      <w:tr w:rsidR="00520924" w:rsidRPr="001E1CA6" w:rsidTr="00273C1D">
        <w:trPr>
          <w:trHeight w:val="105"/>
        </w:trPr>
        <w:tc>
          <w:tcPr>
            <w:tcW w:w="673" w:type="dxa"/>
            <w:tcBorders>
              <w:top w:val="single" w:sz="4" w:space="0" w:color="auto"/>
              <w:left w:val="single" w:sz="4" w:space="0" w:color="auto"/>
              <w:bottom w:val="single" w:sz="4" w:space="0" w:color="auto"/>
              <w:right w:val="single" w:sz="4" w:space="0" w:color="auto"/>
            </w:tcBorders>
            <w:hideMark/>
          </w:tcPr>
          <w:p w:rsidR="00520924" w:rsidRPr="00015833" w:rsidRDefault="00520924" w:rsidP="00EB5930">
            <w:pPr>
              <w:spacing w:line="276" w:lineRule="auto"/>
              <w:jc w:val="both"/>
              <w:rPr>
                <w:rFonts w:eastAsia="Calibri"/>
                <w:b/>
                <w:lang w:eastAsia="en-US"/>
              </w:rPr>
            </w:pPr>
            <w:r w:rsidRPr="00015833">
              <w:rPr>
                <w:lang w:eastAsia="en-US"/>
              </w:rPr>
              <w:t>3.1</w:t>
            </w:r>
          </w:p>
        </w:tc>
        <w:tc>
          <w:tcPr>
            <w:tcW w:w="4099"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rPr>
                <w:lang w:eastAsia="en-US"/>
              </w:rPr>
            </w:pPr>
            <w:r w:rsidRPr="00015833">
              <w:rPr>
                <w:lang w:eastAsia="en-US"/>
              </w:rPr>
              <w:t>3</w:t>
            </w:r>
            <w:r w:rsidRPr="00015833">
              <w:rPr>
                <w:lang w:val="en-US" w:eastAsia="en-US"/>
              </w:rPr>
              <w:t>D</w:t>
            </w:r>
            <w:r w:rsidRPr="00015833">
              <w:rPr>
                <w:lang w:eastAsia="en-US"/>
              </w:rPr>
              <w:t>-ручка</w:t>
            </w:r>
            <w:r>
              <w:rPr>
                <w:lang w:eastAsia="en-US"/>
              </w:rPr>
              <w:t xml:space="preserve"> и как она работает</w:t>
            </w:r>
          </w:p>
        </w:tc>
        <w:tc>
          <w:tcPr>
            <w:tcW w:w="990"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520924" w:rsidRPr="00015833" w:rsidRDefault="00A25D3F" w:rsidP="00EB5930">
            <w:pPr>
              <w:spacing w:line="276" w:lineRule="auto"/>
              <w:jc w:val="both"/>
              <w:rPr>
                <w:rFonts w:eastAsia="Calibri"/>
                <w:b/>
                <w:lang w:eastAsia="en-US"/>
              </w:rPr>
            </w:pPr>
            <w:r w:rsidRPr="00015833">
              <w:rPr>
                <w:rFonts w:eastAsia="Calibri"/>
                <w:lang w:eastAsia="en-US"/>
              </w:rPr>
              <w:t>Практическая работа</w:t>
            </w:r>
          </w:p>
        </w:tc>
      </w:tr>
      <w:tr w:rsidR="00520924"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520924" w:rsidRPr="00015833" w:rsidRDefault="00520924" w:rsidP="00EB5930">
            <w:pPr>
              <w:spacing w:line="276" w:lineRule="auto"/>
              <w:jc w:val="both"/>
              <w:rPr>
                <w:lang w:eastAsia="en-US"/>
              </w:rPr>
            </w:pPr>
            <w:r w:rsidRPr="00015833">
              <w:rPr>
                <w:lang w:eastAsia="en-US"/>
              </w:rPr>
              <w:t>3.2</w:t>
            </w:r>
          </w:p>
        </w:tc>
        <w:tc>
          <w:tcPr>
            <w:tcW w:w="4099"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rPr>
                <w:lang w:eastAsia="en-US"/>
              </w:rPr>
            </w:pPr>
            <w:r>
              <w:rPr>
                <w:lang w:eastAsia="en-US"/>
              </w:rPr>
              <w:t>Рисование с помощью 3</w:t>
            </w:r>
            <w:r>
              <w:rPr>
                <w:lang w:val="en-US" w:eastAsia="en-US"/>
              </w:rPr>
              <w:t>D</w:t>
            </w:r>
            <w:r w:rsidRPr="00015833">
              <w:rPr>
                <w:lang w:eastAsia="en-US"/>
              </w:rPr>
              <w:t>-</w:t>
            </w:r>
            <w:r>
              <w:rPr>
                <w:lang w:eastAsia="en-US"/>
              </w:rPr>
              <w:t>ручки</w:t>
            </w:r>
          </w:p>
        </w:tc>
        <w:tc>
          <w:tcPr>
            <w:tcW w:w="990"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0,4</w:t>
            </w:r>
          </w:p>
        </w:tc>
        <w:tc>
          <w:tcPr>
            <w:tcW w:w="1273"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1,6</w:t>
            </w:r>
          </w:p>
        </w:tc>
        <w:tc>
          <w:tcPr>
            <w:tcW w:w="848"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2</w:t>
            </w:r>
          </w:p>
        </w:tc>
        <w:tc>
          <w:tcPr>
            <w:tcW w:w="1837" w:type="dxa"/>
            <w:tcBorders>
              <w:top w:val="single" w:sz="4" w:space="0" w:color="auto"/>
              <w:left w:val="single" w:sz="4" w:space="0" w:color="auto"/>
              <w:bottom w:val="single" w:sz="4" w:space="0" w:color="auto"/>
              <w:right w:val="single" w:sz="4" w:space="0" w:color="auto"/>
            </w:tcBorders>
          </w:tcPr>
          <w:p w:rsidR="00520924" w:rsidRPr="00015833" w:rsidRDefault="00015833" w:rsidP="00A25D3F">
            <w:pPr>
              <w:spacing w:line="276" w:lineRule="auto"/>
              <w:rPr>
                <w:lang w:val="en-US" w:eastAsia="en-US"/>
              </w:rPr>
            </w:pPr>
            <w:r w:rsidRPr="00015833">
              <w:rPr>
                <w:rFonts w:eastAsia="Calibri"/>
                <w:lang w:eastAsia="en-US"/>
              </w:rPr>
              <w:t>Творческое задание</w:t>
            </w:r>
          </w:p>
        </w:tc>
      </w:tr>
      <w:tr w:rsidR="00520924"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520924" w:rsidRPr="00015833" w:rsidRDefault="00520924" w:rsidP="00EB5930">
            <w:pPr>
              <w:spacing w:line="276" w:lineRule="auto"/>
              <w:jc w:val="both"/>
              <w:rPr>
                <w:lang w:eastAsia="en-US"/>
              </w:rPr>
            </w:pPr>
            <w:r w:rsidRPr="00015833">
              <w:rPr>
                <w:lang w:eastAsia="en-US"/>
              </w:rPr>
              <w:t>3.3</w:t>
            </w:r>
          </w:p>
        </w:tc>
        <w:tc>
          <w:tcPr>
            <w:tcW w:w="4099"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rPr>
                <w:lang w:eastAsia="en-US"/>
              </w:rPr>
            </w:pPr>
            <w:r>
              <w:rPr>
                <w:lang w:eastAsia="en-US"/>
              </w:rPr>
              <w:t>Знакомство с магнитнымконстурктором</w:t>
            </w:r>
          </w:p>
        </w:tc>
        <w:tc>
          <w:tcPr>
            <w:tcW w:w="990"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0,5</w:t>
            </w:r>
          </w:p>
        </w:tc>
        <w:tc>
          <w:tcPr>
            <w:tcW w:w="1273"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0,5</w:t>
            </w:r>
          </w:p>
        </w:tc>
        <w:tc>
          <w:tcPr>
            <w:tcW w:w="848" w:type="dxa"/>
            <w:tcBorders>
              <w:top w:val="single" w:sz="4" w:space="0" w:color="auto"/>
              <w:left w:val="single" w:sz="4" w:space="0" w:color="auto"/>
              <w:bottom w:val="single" w:sz="4" w:space="0" w:color="auto"/>
              <w:right w:val="single" w:sz="4" w:space="0" w:color="auto"/>
            </w:tcBorders>
          </w:tcPr>
          <w:p w:rsidR="00520924" w:rsidRPr="00015833" w:rsidRDefault="00015833" w:rsidP="00EB5930">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520924" w:rsidRPr="001E1CA6" w:rsidRDefault="00AB2967" w:rsidP="00A25D3F">
            <w:pPr>
              <w:spacing w:line="276" w:lineRule="auto"/>
              <w:rPr>
                <w:b/>
                <w:highlight w:val="yellow"/>
                <w:lang w:eastAsia="en-US"/>
              </w:rPr>
            </w:pPr>
            <w:r w:rsidRPr="00015833">
              <w:rPr>
                <w:rFonts w:eastAsia="Calibri"/>
                <w:lang w:eastAsia="en-US"/>
              </w:rPr>
              <w:t>Практическая работа</w:t>
            </w:r>
          </w:p>
        </w:tc>
      </w:tr>
      <w:tr w:rsidR="00520924"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520924" w:rsidRPr="00015833" w:rsidRDefault="00520924" w:rsidP="00EB5930">
            <w:pPr>
              <w:spacing w:line="276" w:lineRule="auto"/>
              <w:jc w:val="both"/>
              <w:rPr>
                <w:lang w:eastAsia="en-US"/>
              </w:rPr>
            </w:pPr>
            <w:r w:rsidRPr="00015833">
              <w:rPr>
                <w:lang w:eastAsia="en-US"/>
              </w:rPr>
              <w:t>3.4</w:t>
            </w:r>
          </w:p>
        </w:tc>
        <w:tc>
          <w:tcPr>
            <w:tcW w:w="4099" w:type="dxa"/>
            <w:tcBorders>
              <w:top w:val="single" w:sz="4" w:space="0" w:color="auto"/>
              <w:left w:val="single" w:sz="4" w:space="0" w:color="auto"/>
              <w:bottom w:val="single" w:sz="4" w:space="0" w:color="auto"/>
              <w:right w:val="single" w:sz="4" w:space="0" w:color="auto"/>
            </w:tcBorders>
          </w:tcPr>
          <w:p w:rsidR="00520924" w:rsidRPr="00015833" w:rsidRDefault="00AB2967" w:rsidP="00EB5930">
            <w:pPr>
              <w:spacing w:line="276" w:lineRule="auto"/>
              <w:rPr>
                <w:rFonts w:eastAsiaTheme="minorEastAsia"/>
                <w:lang w:eastAsia="en-US"/>
              </w:rPr>
            </w:pPr>
            <w:r>
              <w:rPr>
                <w:rFonts w:eastAsiaTheme="minorEastAsia"/>
                <w:lang w:eastAsia="en-US"/>
              </w:rPr>
              <w:t>Конструирование по схеме</w:t>
            </w:r>
            <w:r w:rsidR="005351EE">
              <w:rPr>
                <w:rFonts w:eastAsiaTheme="minorEastAsia"/>
                <w:lang w:eastAsia="en-US"/>
              </w:rPr>
              <w:t xml:space="preserve"> из магнитоного конструктора</w:t>
            </w:r>
          </w:p>
        </w:tc>
        <w:tc>
          <w:tcPr>
            <w:tcW w:w="990" w:type="dxa"/>
            <w:tcBorders>
              <w:top w:val="single" w:sz="4" w:space="0" w:color="auto"/>
              <w:left w:val="single" w:sz="4" w:space="0" w:color="auto"/>
              <w:bottom w:val="single" w:sz="4" w:space="0" w:color="auto"/>
              <w:right w:val="single" w:sz="4" w:space="0" w:color="auto"/>
            </w:tcBorders>
          </w:tcPr>
          <w:p w:rsidR="00520924" w:rsidRPr="00015833" w:rsidRDefault="005351EE" w:rsidP="00EB5930">
            <w:pPr>
              <w:spacing w:line="276" w:lineRule="auto"/>
              <w:jc w:val="center"/>
              <w:rPr>
                <w:lang w:eastAsia="en-US"/>
              </w:rPr>
            </w:pPr>
            <w:r>
              <w:rPr>
                <w:lang w:eastAsia="en-US"/>
              </w:rPr>
              <w:t>0,8</w:t>
            </w:r>
          </w:p>
        </w:tc>
        <w:tc>
          <w:tcPr>
            <w:tcW w:w="1273" w:type="dxa"/>
            <w:tcBorders>
              <w:top w:val="single" w:sz="4" w:space="0" w:color="auto"/>
              <w:left w:val="single" w:sz="4" w:space="0" w:color="auto"/>
              <w:bottom w:val="single" w:sz="4" w:space="0" w:color="auto"/>
              <w:right w:val="single" w:sz="4" w:space="0" w:color="auto"/>
            </w:tcBorders>
          </w:tcPr>
          <w:p w:rsidR="00520924" w:rsidRPr="00015833" w:rsidRDefault="005351EE" w:rsidP="00EB5930">
            <w:pPr>
              <w:spacing w:line="276" w:lineRule="auto"/>
              <w:jc w:val="center"/>
              <w:rPr>
                <w:lang w:eastAsia="en-US"/>
              </w:rPr>
            </w:pPr>
            <w:r>
              <w:rPr>
                <w:lang w:eastAsia="en-US"/>
              </w:rPr>
              <w:t>3,2</w:t>
            </w:r>
          </w:p>
        </w:tc>
        <w:tc>
          <w:tcPr>
            <w:tcW w:w="848" w:type="dxa"/>
            <w:tcBorders>
              <w:top w:val="single" w:sz="4" w:space="0" w:color="auto"/>
              <w:left w:val="single" w:sz="4" w:space="0" w:color="auto"/>
              <w:bottom w:val="single" w:sz="4" w:space="0" w:color="auto"/>
              <w:right w:val="single" w:sz="4" w:space="0" w:color="auto"/>
            </w:tcBorders>
          </w:tcPr>
          <w:p w:rsidR="00520924" w:rsidRPr="00015833" w:rsidRDefault="005351EE" w:rsidP="00EB5930">
            <w:pPr>
              <w:spacing w:line="276" w:lineRule="auto"/>
              <w:jc w:val="center"/>
              <w:rPr>
                <w:lang w:eastAsia="en-US"/>
              </w:rPr>
            </w:pPr>
            <w:r>
              <w:rPr>
                <w:lang w:eastAsia="en-US"/>
              </w:rPr>
              <w:t>4</w:t>
            </w:r>
          </w:p>
        </w:tc>
        <w:tc>
          <w:tcPr>
            <w:tcW w:w="1837" w:type="dxa"/>
            <w:tcBorders>
              <w:top w:val="single" w:sz="4" w:space="0" w:color="auto"/>
              <w:left w:val="single" w:sz="4" w:space="0" w:color="auto"/>
              <w:bottom w:val="single" w:sz="4" w:space="0" w:color="auto"/>
              <w:right w:val="single" w:sz="4" w:space="0" w:color="auto"/>
            </w:tcBorders>
          </w:tcPr>
          <w:p w:rsidR="00520924" w:rsidRPr="001E1CA6" w:rsidRDefault="00AB2967" w:rsidP="00A25D3F">
            <w:pPr>
              <w:spacing w:line="276" w:lineRule="auto"/>
              <w:rPr>
                <w:highlight w:val="yellow"/>
                <w:lang w:eastAsia="en-US"/>
              </w:rPr>
            </w:pPr>
            <w:r w:rsidRPr="00015833">
              <w:rPr>
                <w:rFonts w:eastAsia="Calibri"/>
                <w:lang w:eastAsia="en-US"/>
              </w:rPr>
              <w:t>Практическая работа</w:t>
            </w:r>
          </w:p>
        </w:tc>
      </w:tr>
      <w:tr w:rsidR="005351EE" w:rsidRPr="001E1CA6" w:rsidTr="00F83CC8">
        <w:trPr>
          <w:trHeight w:val="99"/>
        </w:trPr>
        <w:tc>
          <w:tcPr>
            <w:tcW w:w="673" w:type="dxa"/>
            <w:tcBorders>
              <w:top w:val="single" w:sz="4" w:space="0" w:color="auto"/>
              <w:left w:val="single" w:sz="4" w:space="0" w:color="auto"/>
              <w:bottom w:val="single" w:sz="4" w:space="0" w:color="auto"/>
              <w:right w:val="single" w:sz="4" w:space="0" w:color="auto"/>
            </w:tcBorders>
            <w:hideMark/>
          </w:tcPr>
          <w:p w:rsidR="005351EE" w:rsidRPr="005351EE" w:rsidRDefault="005351EE" w:rsidP="005351EE">
            <w:pPr>
              <w:spacing w:line="276" w:lineRule="auto"/>
              <w:jc w:val="both"/>
              <w:rPr>
                <w:lang w:eastAsia="en-US"/>
              </w:rPr>
            </w:pPr>
            <w:r w:rsidRPr="005351EE">
              <w:rPr>
                <w:lang w:eastAsia="en-US"/>
              </w:rPr>
              <w:t>3.5</w:t>
            </w:r>
          </w:p>
        </w:tc>
        <w:tc>
          <w:tcPr>
            <w:tcW w:w="4099" w:type="dxa"/>
            <w:tcBorders>
              <w:top w:val="single" w:sz="4" w:space="0" w:color="auto"/>
              <w:left w:val="single" w:sz="4" w:space="0" w:color="auto"/>
              <w:bottom w:val="single" w:sz="4" w:space="0" w:color="auto"/>
              <w:right w:val="single" w:sz="4" w:space="0" w:color="auto"/>
            </w:tcBorders>
          </w:tcPr>
          <w:p w:rsidR="005351EE" w:rsidRPr="005351EE" w:rsidRDefault="005351EE" w:rsidP="00EB5930">
            <w:pPr>
              <w:spacing w:line="276" w:lineRule="auto"/>
              <w:rPr>
                <w:rFonts w:eastAsiaTheme="minorEastAsia"/>
                <w:lang w:eastAsia="en-US"/>
              </w:rPr>
            </w:pPr>
            <w:r w:rsidRPr="005351EE">
              <w:rPr>
                <w:rFonts w:eastAsiaTheme="minorEastAsia"/>
                <w:lang w:eastAsia="en-US"/>
              </w:rPr>
              <w:t>Конструирование по замыслу из магнитного конструктора</w:t>
            </w:r>
          </w:p>
        </w:tc>
        <w:tc>
          <w:tcPr>
            <w:tcW w:w="990" w:type="dxa"/>
            <w:tcBorders>
              <w:top w:val="single" w:sz="4" w:space="0" w:color="auto"/>
              <w:left w:val="single" w:sz="4" w:space="0" w:color="auto"/>
              <w:bottom w:val="single" w:sz="4" w:space="0" w:color="auto"/>
              <w:right w:val="single" w:sz="4" w:space="0" w:color="auto"/>
            </w:tcBorders>
          </w:tcPr>
          <w:p w:rsidR="005351EE" w:rsidRPr="00015833" w:rsidRDefault="005351EE" w:rsidP="007D717E">
            <w:pPr>
              <w:spacing w:line="276" w:lineRule="auto"/>
              <w:jc w:val="center"/>
              <w:rPr>
                <w:lang w:eastAsia="en-US"/>
              </w:rPr>
            </w:pPr>
            <w:r>
              <w:rPr>
                <w:lang w:eastAsia="en-US"/>
              </w:rPr>
              <w:t>0,8</w:t>
            </w:r>
          </w:p>
        </w:tc>
        <w:tc>
          <w:tcPr>
            <w:tcW w:w="1273" w:type="dxa"/>
            <w:tcBorders>
              <w:top w:val="single" w:sz="4" w:space="0" w:color="auto"/>
              <w:left w:val="single" w:sz="4" w:space="0" w:color="auto"/>
              <w:bottom w:val="single" w:sz="4" w:space="0" w:color="auto"/>
              <w:right w:val="single" w:sz="4" w:space="0" w:color="auto"/>
            </w:tcBorders>
          </w:tcPr>
          <w:p w:rsidR="005351EE" w:rsidRPr="00015833" w:rsidRDefault="005351EE" w:rsidP="007D717E">
            <w:pPr>
              <w:spacing w:line="276" w:lineRule="auto"/>
              <w:jc w:val="center"/>
              <w:rPr>
                <w:lang w:eastAsia="en-US"/>
              </w:rPr>
            </w:pPr>
            <w:r>
              <w:rPr>
                <w:lang w:eastAsia="en-US"/>
              </w:rPr>
              <w:t>3,2</w:t>
            </w:r>
          </w:p>
        </w:tc>
        <w:tc>
          <w:tcPr>
            <w:tcW w:w="848" w:type="dxa"/>
            <w:tcBorders>
              <w:top w:val="single" w:sz="4" w:space="0" w:color="auto"/>
              <w:left w:val="single" w:sz="4" w:space="0" w:color="auto"/>
              <w:bottom w:val="single" w:sz="4" w:space="0" w:color="auto"/>
              <w:right w:val="single" w:sz="4" w:space="0" w:color="auto"/>
            </w:tcBorders>
          </w:tcPr>
          <w:p w:rsidR="005351EE" w:rsidRPr="00015833" w:rsidRDefault="005351EE" w:rsidP="007D717E">
            <w:pPr>
              <w:spacing w:line="276" w:lineRule="auto"/>
              <w:jc w:val="center"/>
              <w:rPr>
                <w:lang w:eastAsia="en-US"/>
              </w:rPr>
            </w:pPr>
            <w:r>
              <w:rPr>
                <w:lang w:eastAsia="en-US"/>
              </w:rPr>
              <w:t>4</w:t>
            </w:r>
          </w:p>
        </w:tc>
        <w:tc>
          <w:tcPr>
            <w:tcW w:w="1837" w:type="dxa"/>
            <w:tcBorders>
              <w:top w:val="single" w:sz="4" w:space="0" w:color="auto"/>
              <w:left w:val="single" w:sz="4" w:space="0" w:color="auto"/>
              <w:bottom w:val="single" w:sz="4" w:space="0" w:color="auto"/>
              <w:right w:val="single" w:sz="4" w:space="0" w:color="auto"/>
            </w:tcBorders>
          </w:tcPr>
          <w:p w:rsidR="005351EE" w:rsidRPr="001E1CA6" w:rsidRDefault="005351EE" w:rsidP="005351EE">
            <w:pPr>
              <w:spacing w:line="276" w:lineRule="auto"/>
              <w:rPr>
                <w:highlight w:val="yellow"/>
                <w:lang w:eastAsia="en-US"/>
              </w:rPr>
            </w:pPr>
            <w:r w:rsidRPr="00015833">
              <w:rPr>
                <w:rFonts w:eastAsia="Calibri"/>
                <w:lang w:eastAsia="en-US"/>
              </w:rPr>
              <w:t>Творческое задание</w:t>
            </w:r>
          </w:p>
        </w:tc>
      </w:tr>
      <w:tr w:rsidR="005351EE" w:rsidRPr="001E1CA6" w:rsidTr="00350AA6">
        <w:trPr>
          <w:trHeight w:val="99"/>
        </w:trPr>
        <w:tc>
          <w:tcPr>
            <w:tcW w:w="673" w:type="dxa"/>
            <w:tcBorders>
              <w:top w:val="single" w:sz="4" w:space="0" w:color="auto"/>
              <w:left w:val="single" w:sz="4" w:space="0" w:color="auto"/>
              <w:bottom w:val="single" w:sz="4" w:space="0" w:color="auto"/>
              <w:right w:val="single" w:sz="4" w:space="0" w:color="auto"/>
            </w:tcBorders>
            <w:hideMark/>
          </w:tcPr>
          <w:p w:rsidR="005351EE" w:rsidRPr="00015833" w:rsidRDefault="005351EE" w:rsidP="00EB5930">
            <w:pPr>
              <w:spacing w:line="276" w:lineRule="auto"/>
              <w:jc w:val="both"/>
              <w:rPr>
                <w:b/>
                <w:lang w:eastAsia="en-US"/>
              </w:rPr>
            </w:pPr>
            <w:r>
              <w:rPr>
                <w:lang w:eastAsia="en-US"/>
              </w:rPr>
              <w:t>3.6</w:t>
            </w:r>
          </w:p>
        </w:tc>
        <w:tc>
          <w:tcPr>
            <w:tcW w:w="4099" w:type="dxa"/>
            <w:tcBorders>
              <w:top w:val="single" w:sz="4" w:space="0" w:color="auto"/>
              <w:left w:val="single" w:sz="4" w:space="0" w:color="auto"/>
              <w:bottom w:val="single" w:sz="4" w:space="0" w:color="auto"/>
              <w:right w:val="single" w:sz="4" w:space="0" w:color="auto"/>
            </w:tcBorders>
          </w:tcPr>
          <w:p w:rsidR="005351EE" w:rsidRPr="00015833" w:rsidRDefault="005351EE" w:rsidP="00EB5930">
            <w:pPr>
              <w:spacing w:line="276" w:lineRule="auto"/>
              <w:rPr>
                <w:rFonts w:eastAsiaTheme="minorEastAsia"/>
                <w:lang w:eastAsia="en-US"/>
              </w:rPr>
            </w:pPr>
            <w:r>
              <w:rPr>
                <w:rFonts w:eastAsiaTheme="minorEastAsia"/>
                <w:lang w:eastAsia="en-US"/>
              </w:rPr>
              <w:t xml:space="preserve">Конструирование по модели </w:t>
            </w:r>
          </w:p>
        </w:tc>
        <w:tc>
          <w:tcPr>
            <w:tcW w:w="990" w:type="dxa"/>
            <w:tcBorders>
              <w:top w:val="single" w:sz="4" w:space="0" w:color="auto"/>
              <w:left w:val="single" w:sz="4" w:space="0" w:color="auto"/>
              <w:bottom w:val="single" w:sz="4" w:space="0" w:color="auto"/>
              <w:right w:val="single" w:sz="4" w:space="0" w:color="auto"/>
            </w:tcBorders>
          </w:tcPr>
          <w:p w:rsidR="005351EE" w:rsidRPr="00015833" w:rsidRDefault="005351EE" w:rsidP="007D717E">
            <w:pPr>
              <w:spacing w:line="276" w:lineRule="auto"/>
              <w:jc w:val="center"/>
              <w:rPr>
                <w:lang w:eastAsia="en-US"/>
              </w:rPr>
            </w:pPr>
            <w:r>
              <w:rPr>
                <w:lang w:eastAsia="en-US"/>
              </w:rPr>
              <w:t>0,8</w:t>
            </w:r>
          </w:p>
        </w:tc>
        <w:tc>
          <w:tcPr>
            <w:tcW w:w="1273" w:type="dxa"/>
            <w:tcBorders>
              <w:top w:val="single" w:sz="4" w:space="0" w:color="auto"/>
              <w:left w:val="single" w:sz="4" w:space="0" w:color="auto"/>
              <w:bottom w:val="single" w:sz="4" w:space="0" w:color="auto"/>
              <w:right w:val="single" w:sz="4" w:space="0" w:color="auto"/>
            </w:tcBorders>
          </w:tcPr>
          <w:p w:rsidR="005351EE" w:rsidRPr="00015833" w:rsidRDefault="005351EE" w:rsidP="007D717E">
            <w:pPr>
              <w:spacing w:line="276" w:lineRule="auto"/>
              <w:jc w:val="center"/>
              <w:rPr>
                <w:lang w:eastAsia="en-US"/>
              </w:rPr>
            </w:pPr>
            <w:r>
              <w:rPr>
                <w:lang w:eastAsia="en-US"/>
              </w:rPr>
              <w:t>3,2</w:t>
            </w:r>
          </w:p>
        </w:tc>
        <w:tc>
          <w:tcPr>
            <w:tcW w:w="848" w:type="dxa"/>
            <w:tcBorders>
              <w:top w:val="single" w:sz="4" w:space="0" w:color="auto"/>
              <w:left w:val="single" w:sz="4" w:space="0" w:color="auto"/>
              <w:bottom w:val="single" w:sz="4" w:space="0" w:color="auto"/>
              <w:right w:val="single" w:sz="4" w:space="0" w:color="auto"/>
            </w:tcBorders>
          </w:tcPr>
          <w:p w:rsidR="005351EE" w:rsidRPr="00015833" w:rsidRDefault="005351EE" w:rsidP="007D717E">
            <w:pPr>
              <w:spacing w:line="276" w:lineRule="auto"/>
              <w:jc w:val="center"/>
              <w:rPr>
                <w:lang w:eastAsia="en-US"/>
              </w:rPr>
            </w:pPr>
            <w:r>
              <w:rPr>
                <w:lang w:eastAsia="en-US"/>
              </w:rPr>
              <w:t>4</w:t>
            </w:r>
          </w:p>
        </w:tc>
        <w:tc>
          <w:tcPr>
            <w:tcW w:w="1837" w:type="dxa"/>
            <w:tcBorders>
              <w:top w:val="single" w:sz="4" w:space="0" w:color="auto"/>
              <w:left w:val="single" w:sz="4" w:space="0" w:color="auto"/>
              <w:bottom w:val="single" w:sz="4" w:space="0" w:color="auto"/>
              <w:right w:val="single" w:sz="4" w:space="0" w:color="auto"/>
            </w:tcBorders>
          </w:tcPr>
          <w:p w:rsidR="005351EE" w:rsidRPr="001E1CA6" w:rsidRDefault="005351EE" w:rsidP="005351EE">
            <w:pPr>
              <w:spacing w:line="276" w:lineRule="auto"/>
              <w:rPr>
                <w:highlight w:val="yellow"/>
                <w:lang w:eastAsia="en-US"/>
              </w:rPr>
            </w:pPr>
            <w:r w:rsidRPr="00015833">
              <w:rPr>
                <w:rFonts w:eastAsia="Calibri"/>
                <w:lang w:eastAsia="en-US"/>
              </w:rPr>
              <w:t>Творческое задание</w:t>
            </w:r>
          </w:p>
        </w:tc>
      </w:tr>
      <w:tr w:rsidR="00D65CAB" w:rsidRPr="001E1CA6" w:rsidTr="005351EE">
        <w:trPr>
          <w:trHeight w:val="99"/>
        </w:trPr>
        <w:tc>
          <w:tcPr>
            <w:tcW w:w="673" w:type="dxa"/>
            <w:tcBorders>
              <w:top w:val="single" w:sz="4" w:space="0" w:color="auto"/>
              <w:left w:val="single" w:sz="4" w:space="0" w:color="auto"/>
              <w:bottom w:val="single" w:sz="4" w:space="0" w:color="auto"/>
              <w:right w:val="single" w:sz="4" w:space="0" w:color="auto"/>
            </w:tcBorders>
          </w:tcPr>
          <w:p w:rsidR="00D65CAB" w:rsidRPr="00274574" w:rsidRDefault="00274574" w:rsidP="00EB5930">
            <w:pPr>
              <w:spacing w:line="276" w:lineRule="auto"/>
              <w:jc w:val="both"/>
              <w:rPr>
                <w:lang w:val="en-US" w:eastAsia="en-US"/>
              </w:rPr>
            </w:pPr>
            <w:r>
              <w:rPr>
                <w:lang w:val="en-US" w:eastAsia="en-US"/>
              </w:rPr>
              <w:t>3.7</w:t>
            </w:r>
          </w:p>
        </w:tc>
        <w:tc>
          <w:tcPr>
            <w:tcW w:w="4099" w:type="dxa"/>
            <w:tcBorders>
              <w:top w:val="single" w:sz="4" w:space="0" w:color="auto"/>
              <w:left w:val="single" w:sz="4" w:space="0" w:color="auto"/>
              <w:bottom w:val="single" w:sz="4" w:space="0" w:color="auto"/>
              <w:right w:val="single" w:sz="4" w:space="0" w:color="auto"/>
            </w:tcBorders>
          </w:tcPr>
          <w:p w:rsidR="00D65CAB" w:rsidRPr="00274574" w:rsidRDefault="00274574" w:rsidP="008F0DC7">
            <w:pPr>
              <w:spacing w:line="276" w:lineRule="auto"/>
              <w:rPr>
                <w:rFonts w:eastAsiaTheme="minorEastAsia"/>
                <w:lang w:eastAsia="en-US"/>
              </w:rPr>
            </w:pPr>
            <w:r>
              <w:rPr>
                <w:rFonts w:eastAsiaTheme="minorEastAsia"/>
                <w:lang w:eastAsia="en-US"/>
              </w:rPr>
              <w:t>Знакомство с деревянным конструктором</w:t>
            </w:r>
          </w:p>
        </w:tc>
        <w:tc>
          <w:tcPr>
            <w:tcW w:w="990" w:type="dxa"/>
            <w:tcBorders>
              <w:top w:val="single" w:sz="4" w:space="0" w:color="auto"/>
              <w:left w:val="single" w:sz="4" w:space="0" w:color="auto"/>
              <w:bottom w:val="single" w:sz="4" w:space="0" w:color="auto"/>
              <w:right w:val="single" w:sz="4" w:space="0" w:color="auto"/>
            </w:tcBorders>
          </w:tcPr>
          <w:p w:rsidR="00D65CAB" w:rsidRPr="00015833" w:rsidRDefault="00274574" w:rsidP="00EB5930">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D65CAB" w:rsidRPr="00015833" w:rsidRDefault="00274574" w:rsidP="00EB5930">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D65CAB" w:rsidRPr="00015833" w:rsidRDefault="00274574" w:rsidP="00EB5930">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D65CAB" w:rsidRPr="001E1CA6" w:rsidRDefault="00274574" w:rsidP="00982BDD">
            <w:pPr>
              <w:spacing w:line="276" w:lineRule="auto"/>
              <w:rPr>
                <w:highlight w:val="yellow"/>
                <w:lang w:eastAsia="en-US"/>
              </w:rPr>
            </w:pPr>
            <w:r w:rsidRPr="00015833">
              <w:rPr>
                <w:rFonts w:eastAsia="Calibri"/>
                <w:lang w:eastAsia="en-US"/>
              </w:rPr>
              <w:t>Практическая работа</w:t>
            </w:r>
          </w:p>
        </w:tc>
      </w:tr>
      <w:tr w:rsidR="00274574" w:rsidRPr="001E1CA6" w:rsidTr="005351EE">
        <w:trPr>
          <w:trHeight w:val="99"/>
        </w:trPr>
        <w:tc>
          <w:tcPr>
            <w:tcW w:w="673" w:type="dxa"/>
            <w:tcBorders>
              <w:top w:val="single" w:sz="4" w:space="0" w:color="auto"/>
              <w:left w:val="single" w:sz="4" w:space="0" w:color="auto"/>
              <w:bottom w:val="single" w:sz="4" w:space="0" w:color="auto"/>
              <w:right w:val="single" w:sz="4" w:space="0" w:color="auto"/>
            </w:tcBorders>
          </w:tcPr>
          <w:p w:rsidR="00274574" w:rsidRPr="00015833" w:rsidRDefault="00274574" w:rsidP="00EB5930">
            <w:pPr>
              <w:spacing w:line="276" w:lineRule="auto"/>
              <w:jc w:val="both"/>
              <w:rPr>
                <w:lang w:eastAsia="en-US"/>
              </w:rPr>
            </w:pPr>
            <w:r>
              <w:rPr>
                <w:lang w:eastAsia="en-US"/>
              </w:rPr>
              <w:t xml:space="preserve">3.8 </w:t>
            </w:r>
          </w:p>
        </w:tc>
        <w:tc>
          <w:tcPr>
            <w:tcW w:w="4099" w:type="dxa"/>
            <w:tcBorders>
              <w:top w:val="single" w:sz="4" w:space="0" w:color="auto"/>
              <w:left w:val="single" w:sz="4" w:space="0" w:color="auto"/>
              <w:bottom w:val="single" w:sz="4" w:space="0" w:color="auto"/>
              <w:right w:val="single" w:sz="4" w:space="0" w:color="auto"/>
            </w:tcBorders>
          </w:tcPr>
          <w:p w:rsidR="00274574" w:rsidRPr="00015833" w:rsidRDefault="00274574" w:rsidP="00251611">
            <w:pPr>
              <w:spacing w:line="276" w:lineRule="auto"/>
              <w:rPr>
                <w:rFonts w:eastAsiaTheme="minorEastAsia"/>
                <w:lang w:eastAsia="en-US"/>
              </w:rPr>
            </w:pPr>
            <w:r>
              <w:rPr>
                <w:rFonts w:eastAsiaTheme="minorEastAsia"/>
                <w:lang w:eastAsia="en-US"/>
              </w:rPr>
              <w:t xml:space="preserve">Конструирование по схеме из </w:t>
            </w:r>
            <w:r w:rsidR="00251611">
              <w:rPr>
                <w:rFonts w:eastAsiaTheme="minorEastAsia"/>
                <w:lang w:eastAsia="en-US"/>
              </w:rPr>
              <w:lastRenderedPageBreak/>
              <w:t>деревянного</w:t>
            </w:r>
            <w:r>
              <w:rPr>
                <w:rFonts w:eastAsiaTheme="minorEastAsia"/>
                <w:lang w:eastAsia="en-US"/>
              </w:rPr>
              <w:t xml:space="preserve"> конструктора</w:t>
            </w:r>
          </w:p>
        </w:tc>
        <w:tc>
          <w:tcPr>
            <w:tcW w:w="990" w:type="dxa"/>
            <w:tcBorders>
              <w:top w:val="single" w:sz="4" w:space="0" w:color="auto"/>
              <w:left w:val="single" w:sz="4" w:space="0" w:color="auto"/>
              <w:bottom w:val="single" w:sz="4" w:space="0" w:color="auto"/>
              <w:right w:val="single" w:sz="4" w:space="0" w:color="auto"/>
            </w:tcBorders>
          </w:tcPr>
          <w:p w:rsidR="00274574" w:rsidRPr="00015833" w:rsidRDefault="00251611" w:rsidP="00EB5930">
            <w:pPr>
              <w:spacing w:line="276" w:lineRule="auto"/>
              <w:jc w:val="center"/>
              <w:rPr>
                <w:lang w:eastAsia="en-US"/>
              </w:rPr>
            </w:pPr>
            <w:r>
              <w:rPr>
                <w:lang w:eastAsia="en-US"/>
              </w:rPr>
              <w:lastRenderedPageBreak/>
              <w:t>0,</w:t>
            </w:r>
            <w:r w:rsidR="00A26A27">
              <w:rPr>
                <w:lang w:eastAsia="en-US"/>
              </w:rPr>
              <w:t>3</w:t>
            </w:r>
          </w:p>
        </w:tc>
        <w:tc>
          <w:tcPr>
            <w:tcW w:w="1273" w:type="dxa"/>
            <w:tcBorders>
              <w:top w:val="single" w:sz="4" w:space="0" w:color="auto"/>
              <w:left w:val="single" w:sz="4" w:space="0" w:color="auto"/>
              <w:bottom w:val="single" w:sz="4" w:space="0" w:color="auto"/>
              <w:right w:val="single" w:sz="4" w:space="0" w:color="auto"/>
            </w:tcBorders>
          </w:tcPr>
          <w:p w:rsidR="00274574" w:rsidRPr="00A26A27" w:rsidRDefault="00A26A27" w:rsidP="00EB5930">
            <w:pPr>
              <w:spacing w:line="276" w:lineRule="auto"/>
              <w:jc w:val="center"/>
              <w:rPr>
                <w:lang w:eastAsia="en-US"/>
              </w:rPr>
            </w:pPr>
            <w:r>
              <w:rPr>
                <w:lang w:val="en-US" w:eastAsia="en-US"/>
              </w:rPr>
              <w:t>2,7</w:t>
            </w:r>
          </w:p>
        </w:tc>
        <w:tc>
          <w:tcPr>
            <w:tcW w:w="848" w:type="dxa"/>
            <w:tcBorders>
              <w:top w:val="single" w:sz="4" w:space="0" w:color="auto"/>
              <w:left w:val="single" w:sz="4" w:space="0" w:color="auto"/>
              <w:bottom w:val="single" w:sz="4" w:space="0" w:color="auto"/>
              <w:right w:val="single" w:sz="4" w:space="0" w:color="auto"/>
            </w:tcBorders>
          </w:tcPr>
          <w:p w:rsidR="00274574" w:rsidRPr="00A26A27" w:rsidRDefault="00A26A27" w:rsidP="00EB5930">
            <w:pPr>
              <w:spacing w:line="276" w:lineRule="auto"/>
              <w:jc w:val="center"/>
              <w:rPr>
                <w:lang w:val="en-US" w:eastAsia="en-US"/>
              </w:rPr>
            </w:pPr>
            <w:r>
              <w:rPr>
                <w:lang w:val="en-US" w:eastAsia="en-US"/>
              </w:rPr>
              <w:t>3</w:t>
            </w:r>
          </w:p>
        </w:tc>
        <w:tc>
          <w:tcPr>
            <w:tcW w:w="1837" w:type="dxa"/>
            <w:tcBorders>
              <w:top w:val="single" w:sz="4" w:space="0" w:color="auto"/>
              <w:left w:val="single" w:sz="4" w:space="0" w:color="auto"/>
              <w:bottom w:val="single" w:sz="4" w:space="0" w:color="auto"/>
              <w:right w:val="single" w:sz="4" w:space="0" w:color="auto"/>
            </w:tcBorders>
          </w:tcPr>
          <w:p w:rsidR="00274574" w:rsidRPr="001E1CA6" w:rsidRDefault="00251611" w:rsidP="00982BDD">
            <w:pPr>
              <w:spacing w:line="276" w:lineRule="auto"/>
              <w:rPr>
                <w:highlight w:val="yellow"/>
                <w:lang w:eastAsia="en-US"/>
              </w:rPr>
            </w:pPr>
            <w:r w:rsidRPr="00015833">
              <w:rPr>
                <w:rFonts w:eastAsia="Calibri"/>
                <w:lang w:eastAsia="en-US"/>
              </w:rPr>
              <w:t xml:space="preserve">Практическая </w:t>
            </w:r>
            <w:r w:rsidRPr="00015833">
              <w:rPr>
                <w:rFonts w:eastAsia="Calibri"/>
                <w:lang w:eastAsia="en-US"/>
              </w:rPr>
              <w:lastRenderedPageBreak/>
              <w:t>работа</w:t>
            </w:r>
          </w:p>
        </w:tc>
      </w:tr>
      <w:tr w:rsidR="00274574" w:rsidRPr="001E1CA6" w:rsidTr="005351EE">
        <w:trPr>
          <w:trHeight w:val="99"/>
        </w:trPr>
        <w:tc>
          <w:tcPr>
            <w:tcW w:w="673" w:type="dxa"/>
            <w:tcBorders>
              <w:top w:val="single" w:sz="4" w:space="0" w:color="auto"/>
              <w:left w:val="single" w:sz="4" w:space="0" w:color="auto"/>
              <w:bottom w:val="single" w:sz="4" w:space="0" w:color="auto"/>
              <w:right w:val="single" w:sz="4" w:space="0" w:color="auto"/>
            </w:tcBorders>
          </w:tcPr>
          <w:p w:rsidR="00274574" w:rsidRPr="00015833" w:rsidRDefault="00A26A27" w:rsidP="00EB5930">
            <w:pPr>
              <w:spacing w:line="276" w:lineRule="auto"/>
              <w:jc w:val="both"/>
              <w:rPr>
                <w:lang w:eastAsia="en-US"/>
              </w:rPr>
            </w:pPr>
            <w:r>
              <w:rPr>
                <w:lang w:eastAsia="en-US"/>
              </w:rPr>
              <w:lastRenderedPageBreak/>
              <w:t>3.9</w:t>
            </w:r>
          </w:p>
        </w:tc>
        <w:tc>
          <w:tcPr>
            <w:tcW w:w="4099" w:type="dxa"/>
            <w:tcBorders>
              <w:top w:val="single" w:sz="4" w:space="0" w:color="auto"/>
              <w:left w:val="single" w:sz="4" w:space="0" w:color="auto"/>
              <w:bottom w:val="single" w:sz="4" w:space="0" w:color="auto"/>
              <w:right w:val="single" w:sz="4" w:space="0" w:color="auto"/>
            </w:tcBorders>
          </w:tcPr>
          <w:p w:rsidR="00251611" w:rsidRDefault="00274574" w:rsidP="00251611">
            <w:pPr>
              <w:rPr>
                <w:color w:val="111115"/>
                <w:bdr w:val="none" w:sz="0" w:space="0" w:color="auto" w:frame="1"/>
              </w:rPr>
            </w:pPr>
            <w:r w:rsidRPr="005351EE">
              <w:rPr>
                <w:rFonts w:eastAsiaTheme="minorEastAsia"/>
                <w:lang w:eastAsia="en-US"/>
              </w:rPr>
              <w:t xml:space="preserve">Конструирование по замыслу </w:t>
            </w:r>
            <w:r w:rsidR="00251611">
              <w:rPr>
                <w:color w:val="111115"/>
                <w:bdr w:val="none" w:sz="0" w:space="0" w:color="auto" w:frame="1"/>
              </w:rPr>
              <w:t>детей</w:t>
            </w:r>
          </w:p>
          <w:p w:rsidR="00274574" w:rsidRPr="005351EE" w:rsidRDefault="00251611" w:rsidP="00251611">
            <w:pPr>
              <w:spacing w:line="276" w:lineRule="auto"/>
              <w:rPr>
                <w:rFonts w:eastAsiaTheme="minorEastAsia"/>
                <w:lang w:eastAsia="en-US"/>
              </w:rPr>
            </w:pPr>
            <w:r>
              <w:rPr>
                <w:color w:val="111111"/>
                <w:shd w:val="clear" w:color="auto" w:fill="FFFFFF"/>
              </w:rPr>
              <w:t>«П</w:t>
            </w:r>
            <w:r>
              <w:rPr>
                <w:color w:val="111111"/>
                <w:bdr w:val="none" w:sz="0" w:space="0" w:color="auto" w:frame="1"/>
                <w:shd w:val="clear" w:color="auto" w:fill="FFFFFF"/>
              </w:rPr>
              <w:t>о мотивам сказки</w:t>
            </w:r>
            <w:r>
              <w:rPr>
                <w:b/>
                <w:bCs/>
                <w:color w:val="111111"/>
                <w:bdr w:val="none" w:sz="0" w:space="0" w:color="auto" w:frame="1"/>
                <w:shd w:val="clear" w:color="auto" w:fill="FFFFFF"/>
              </w:rPr>
              <w:t> </w:t>
            </w:r>
            <w:r>
              <w:rPr>
                <w:i/>
                <w:iCs/>
                <w:color w:val="111111"/>
                <w:bdr w:val="none" w:sz="0" w:space="0" w:color="auto" w:frame="1"/>
                <w:shd w:val="clear" w:color="auto" w:fill="FFFFFF"/>
              </w:rPr>
              <w:t>«Три медведя»</w:t>
            </w:r>
          </w:p>
        </w:tc>
        <w:tc>
          <w:tcPr>
            <w:tcW w:w="990" w:type="dxa"/>
            <w:tcBorders>
              <w:top w:val="single" w:sz="4" w:space="0" w:color="auto"/>
              <w:left w:val="single" w:sz="4" w:space="0" w:color="auto"/>
              <w:bottom w:val="single" w:sz="4" w:space="0" w:color="auto"/>
              <w:right w:val="single" w:sz="4" w:space="0" w:color="auto"/>
            </w:tcBorders>
          </w:tcPr>
          <w:p w:rsidR="00274574" w:rsidRPr="00015833" w:rsidRDefault="00251611" w:rsidP="00EB5930">
            <w:pPr>
              <w:spacing w:line="276" w:lineRule="auto"/>
              <w:jc w:val="center"/>
              <w:rPr>
                <w:lang w:eastAsia="en-US"/>
              </w:rPr>
            </w:pPr>
            <w:r>
              <w:rPr>
                <w:lang w:eastAsia="en-US"/>
              </w:rPr>
              <w:t>0,4</w:t>
            </w:r>
          </w:p>
        </w:tc>
        <w:tc>
          <w:tcPr>
            <w:tcW w:w="1273" w:type="dxa"/>
            <w:tcBorders>
              <w:top w:val="single" w:sz="4" w:space="0" w:color="auto"/>
              <w:left w:val="single" w:sz="4" w:space="0" w:color="auto"/>
              <w:bottom w:val="single" w:sz="4" w:space="0" w:color="auto"/>
              <w:right w:val="single" w:sz="4" w:space="0" w:color="auto"/>
            </w:tcBorders>
          </w:tcPr>
          <w:p w:rsidR="00274574" w:rsidRPr="00015833" w:rsidRDefault="00251611" w:rsidP="00EB5930">
            <w:pPr>
              <w:spacing w:line="276" w:lineRule="auto"/>
              <w:jc w:val="center"/>
              <w:rPr>
                <w:lang w:eastAsia="en-US"/>
              </w:rPr>
            </w:pPr>
            <w:r>
              <w:rPr>
                <w:lang w:eastAsia="en-US"/>
              </w:rPr>
              <w:t>1,6</w:t>
            </w:r>
          </w:p>
        </w:tc>
        <w:tc>
          <w:tcPr>
            <w:tcW w:w="848" w:type="dxa"/>
            <w:tcBorders>
              <w:top w:val="single" w:sz="4" w:space="0" w:color="auto"/>
              <w:left w:val="single" w:sz="4" w:space="0" w:color="auto"/>
              <w:bottom w:val="single" w:sz="4" w:space="0" w:color="auto"/>
              <w:right w:val="single" w:sz="4" w:space="0" w:color="auto"/>
            </w:tcBorders>
          </w:tcPr>
          <w:p w:rsidR="00274574" w:rsidRPr="00015833" w:rsidRDefault="00251611" w:rsidP="00EB5930">
            <w:pPr>
              <w:spacing w:line="276" w:lineRule="auto"/>
              <w:jc w:val="center"/>
              <w:rPr>
                <w:lang w:eastAsia="en-US"/>
              </w:rPr>
            </w:pPr>
            <w:r>
              <w:rPr>
                <w:lang w:eastAsia="en-US"/>
              </w:rPr>
              <w:t>2</w:t>
            </w:r>
          </w:p>
        </w:tc>
        <w:tc>
          <w:tcPr>
            <w:tcW w:w="1837" w:type="dxa"/>
            <w:tcBorders>
              <w:top w:val="single" w:sz="4" w:space="0" w:color="auto"/>
              <w:left w:val="single" w:sz="4" w:space="0" w:color="auto"/>
              <w:bottom w:val="single" w:sz="4" w:space="0" w:color="auto"/>
              <w:right w:val="single" w:sz="4" w:space="0" w:color="auto"/>
            </w:tcBorders>
          </w:tcPr>
          <w:p w:rsidR="00274574" w:rsidRPr="001E1CA6" w:rsidRDefault="00251611" w:rsidP="00982BDD">
            <w:pPr>
              <w:spacing w:line="276" w:lineRule="auto"/>
              <w:rPr>
                <w:highlight w:val="yellow"/>
                <w:lang w:eastAsia="en-US"/>
              </w:rPr>
            </w:pPr>
            <w:r w:rsidRPr="00015833">
              <w:rPr>
                <w:rFonts w:eastAsia="Calibri"/>
                <w:lang w:eastAsia="en-US"/>
              </w:rPr>
              <w:t>Творческое задание</w:t>
            </w:r>
          </w:p>
        </w:tc>
      </w:tr>
      <w:tr w:rsidR="00C440FB" w:rsidRPr="001E1CA6" w:rsidTr="005351EE">
        <w:trPr>
          <w:trHeight w:val="99"/>
        </w:trPr>
        <w:tc>
          <w:tcPr>
            <w:tcW w:w="673" w:type="dxa"/>
            <w:tcBorders>
              <w:top w:val="single" w:sz="4" w:space="0" w:color="auto"/>
              <w:left w:val="single" w:sz="4" w:space="0" w:color="auto"/>
              <w:bottom w:val="single" w:sz="4" w:space="0" w:color="auto"/>
              <w:right w:val="single" w:sz="4" w:space="0" w:color="auto"/>
            </w:tcBorders>
          </w:tcPr>
          <w:p w:rsidR="00C440FB" w:rsidRPr="00015833" w:rsidRDefault="00A26A27" w:rsidP="00EB5930">
            <w:pPr>
              <w:spacing w:line="276" w:lineRule="auto"/>
              <w:jc w:val="both"/>
              <w:rPr>
                <w:lang w:eastAsia="en-US"/>
              </w:rPr>
            </w:pPr>
            <w:r>
              <w:rPr>
                <w:lang w:eastAsia="en-US"/>
              </w:rPr>
              <w:t>3.10</w:t>
            </w:r>
          </w:p>
        </w:tc>
        <w:tc>
          <w:tcPr>
            <w:tcW w:w="4099"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rPr>
                <w:rFonts w:eastAsiaTheme="minorEastAsia"/>
                <w:lang w:eastAsia="en-US"/>
              </w:rPr>
            </w:pPr>
            <w:r>
              <w:rPr>
                <w:rFonts w:eastAsiaTheme="minorEastAsia"/>
                <w:lang w:eastAsia="en-US"/>
              </w:rPr>
              <w:t>Конструирование мостов</w:t>
            </w:r>
          </w:p>
        </w:tc>
        <w:tc>
          <w:tcPr>
            <w:tcW w:w="990"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C440FB" w:rsidRPr="001E1CA6" w:rsidRDefault="00D5748C" w:rsidP="00982BDD">
            <w:pPr>
              <w:spacing w:line="276" w:lineRule="auto"/>
              <w:rPr>
                <w:highlight w:val="yellow"/>
                <w:lang w:eastAsia="en-US"/>
              </w:rPr>
            </w:pPr>
            <w:r w:rsidRPr="00015833">
              <w:rPr>
                <w:rFonts w:eastAsia="Calibri"/>
                <w:lang w:eastAsia="en-US"/>
              </w:rPr>
              <w:t>Практическая работа</w:t>
            </w:r>
          </w:p>
        </w:tc>
      </w:tr>
      <w:tr w:rsidR="00C440FB" w:rsidRPr="001E1CA6" w:rsidTr="00063239">
        <w:trPr>
          <w:trHeight w:val="99"/>
        </w:trPr>
        <w:tc>
          <w:tcPr>
            <w:tcW w:w="673" w:type="dxa"/>
            <w:tcBorders>
              <w:top w:val="single" w:sz="4" w:space="0" w:color="auto"/>
              <w:left w:val="single" w:sz="4" w:space="0" w:color="auto"/>
              <w:bottom w:val="single" w:sz="4" w:space="0" w:color="auto"/>
              <w:right w:val="single" w:sz="4" w:space="0" w:color="auto"/>
            </w:tcBorders>
          </w:tcPr>
          <w:p w:rsidR="00C440FB" w:rsidRPr="00015833" w:rsidRDefault="00A26A27" w:rsidP="00EB5930">
            <w:pPr>
              <w:spacing w:line="276" w:lineRule="auto"/>
              <w:jc w:val="both"/>
              <w:rPr>
                <w:lang w:eastAsia="en-US"/>
              </w:rPr>
            </w:pPr>
            <w:r>
              <w:rPr>
                <w:lang w:eastAsia="en-US"/>
              </w:rPr>
              <w:t>3.11</w:t>
            </w:r>
          </w:p>
        </w:tc>
        <w:tc>
          <w:tcPr>
            <w:tcW w:w="4099" w:type="dxa"/>
            <w:tcBorders>
              <w:top w:val="single" w:sz="4" w:space="0" w:color="auto"/>
              <w:left w:val="single" w:sz="4" w:space="0" w:color="auto"/>
              <w:bottom w:val="single" w:sz="4" w:space="0" w:color="auto"/>
              <w:right w:val="single" w:sz="4" w:space="0" w:color="auto"/>
            </w:tcBorders>
          </w:tcPr>
          <w:p w:rsidR="00C440FB" w:rsidRPr="00015833" w:rsidRDefault="00C440FB" w:rsidP="00251611">
            <w:pPr>
              <w:rPr>
                <w:lang w:eastAsia="en-US"/>
              </w:rPr>
            </w:pPr>
            <w:r>
              <w:rPr>
                <w:lang w:eastAsia="en-US"/>
              </w:rPr>
              <w:t>Констриурование кораблей</w:t>
            </w:r>
          </w:p>
        </w:tc>
        <w:tc>
          <w:tcPr>
            <w:tcW w:w="990"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C440FB" w:rsidRPr="00015833" w:rsidRDefault="00C440FB"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C440FB" w:rsidRPr="001E1CA6" w:rsidRDefault="00D5748C" w:rsidP="00982BDD">
            <w:pPr>
              <w:spacing w:line="276" w:lineRule="auto"/>
              <w:rPr>
                <w:highlight w:val="yellow"/>
                <w:lang w:eastAsia="en-US"/>
              </w:rPr>
            </w:pPr>
            <w:r w:rsidRPr="00015833">
              <w:rPr>
                <w:rFonts w:eastAsia="Calibri"/>
                <w:lang w:eastAsia="en-US"/>
              </w:rPr>
              <w:t>Практическая работа</w:t>
            </w:r>
          </w:p>
        </w:tc>
      </w:tr>
      <w:tr w:rsidR="00D5748C" w:rsidRPr="001E1CA6" w:rsidTr="00063239">
        <w:trPr>
          <w:trHeight w:val="99"/>
        </w:trPr>
        <w:tc>
          <w:tcPr>
            <w:tcW w:w="673" w:type="dxa"/>
            <w:tcBorders>
              <w:top w:val="single" w:sz="4" w:space="0" w:color="auto"/>
              <w:left w:val="single" w:sz="4" w:space="0" w:color="auto"/>
              <w:bottom w:val="single" w:sz="4" w:space="0" w:color="auto"/>
              <w:right w:val="single" w:sz="4" w:space="0" w:color="auto"/>
            </w:tcBorders>
          </w:tcPr>
          <w:p w:rsidR="00D5748C" w:rsidRPr="00015833" w:rsidRDefault="00A26A27" w:rsidP="00EB5930">
            <w:pPr>
              <w:spacing w:line="276" w:lineRule="auto"/>
              <w:jc w:val="both"/>
              <w:rPr>
                <w:lang w:eastAsia="en-US"/>
              </w:rPr>
            </w:pPr>
            <w:r>
              <w:rPr>
                <w:lang w:eastAsia="en-US"/>
              </w:rPr>
              <w:t>3.12</w:t>
            </w:r>
          </w:p>
        </w:tc>
        <w:tc>
          <w:tcPr>
            <w:tcW w:w="4099" w:type="dxa"/>
            <w:tcBorders>
              <w:top w:val="single" w:sz="4" w:space="0" w:color="auto"/>
              <w:left w:val="single" w:sz="4" w:space="0" w:color="auto"/>
              <w:bottom w:val="single" w:sz="4" w:space="0" w:color="auto"/>
              <w:right w:val="single" w:sz="4" w:space="0" w:color="auto"/>
            </w:tcBorders>
          </w:tcPr>
          <w:p w:rsidR="00D5748C" w:rsidRPr="00015833" w:rsidRDefault="00D5748C" w:rsidP="008F0DC7">
            <w:pPr>
              <w:spacing w:line="276" w:lineRule="auto"/>
              <w:rPr>
                <w:lang w:eastAsia="en-US"/>
              </w:rPr>
            </w:pPr>
            <w:r>
              <w:rPr>
                <w:lang w:eastAsia="en-US"/>
              </w:rPr>
              <w:t xml:space="preserve">Наш город «Архангельск» </w:t>
            </w:r>
          </w:p>
        </w:tc>
        <w:tc>
          <w:tcPr>
            <w:tcW w:w="990" w:type="dxa"/>
            <w:tcBorders>
              <w:top w:val="single" w:sz="4" w:space="0" w:color="auto"/>
              <w:left w:val="single" w:sz="4" w:space="0" w:color="auto"/>
              <w:bottom w:val="single" w:sz="4" w:space="0" w:color="auto"/>
              <w:right w:val="single" w:sz="4" w:space="0" w:color="auto"/>
            </w:tcBorders>
          </w:tcPr>
          <w:p w:rsidR="00D5748C" w:rsidRPr="00015833" w:rsidRDefault="00D5748C" w:rsidP="007D717E">
            <w:pPr>
              <w:spacing w:line="276" w:lineRule="auto"/>
              <w:jc w:val="center"/>
              <w:rPr>
                <w:lang w:eastAsia="en-US"/>
              </w:rPr>
            </w:pPr>
            <w:r>
              <w:rPr>
                <w:lang w:eastAsia="en-US"/>
              </w:rPr>
              <w:t>0,2</w:t>
            </w:r>
          </w:p>
        </w:tc>
        <w:tc>
          <w:tcPr>
            <w:tcW w:w="1273" w:type="dxa"/>
            <w:tcBorders>
              <w:top w:val="single" w:sz="4" w:space="0" w:color="auto"/>
              <w:left w:val="single" w:sz="4" w:space="0" w:color="auto"/>
              <w:bottom w:val="single" w:sz="4" w:space="0" w:color="auto"/>
              <w:right w:val="single" w:sz="4" w:space="0" w:color="auto"/>
            </w:tcBorders>
          </w:tcPr>
          <w:p w:rsidR="00D5748C" w:rsidRPr="00015833" w:rsidRDefault="00D5748C" w:rsidP="007D717E">
            <w:pPr>
              <w:spacing w:line="276" w:lineRule="auto"/>
              <w:jc w:val="center"/>
              <w:rPr>
                <w:lang w:eastAsia="en-US"/>
              </w:rPr>
            </w:pPr>
            <w:r>
              <w:rPr>
                <w:lang w:eastAsia="en-US"/>
              </w:rPr>
              <w:t>0,8</w:t>
            </w:r>
          </w:p>
        </w:tc>
        <w:tc>
          <w:tcPr>
            <w:tcW w:w="848" w:type="dxa"/>
            <w:tcBorders>
              <w:top w:val="single" w:sz="4" w:space="0" w:color="auto"/>
              <w:left w:val="single" w:sz="4" w:space="0" w:color="auto"/>
              <w:bottom w:val="single" w:sz="4" w:space="0" w:color="auto"/>
              <w:right w:val="single" w:sz="4" w:space="0" w:color="auto"/>
            </w:tcBorders>
          </w:tcPr>
          <w:p w:rsidR="00D5748C" w:rsidRPr="00015833" w:rsidRDefault="00D5748C" w:rsidP="007D717E">
            <w:pPr>
              <w:spacing w:line="276" w:lineRule="auto"/>
              <w:jc w:val="center"/>
              <w:rPr>
                <w:lang w:eastAsia="en-US"/>
              </w:rPr>
            </w:pPr>
            <w:r>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D5748C" w:rsidRPr="001E1CA6" w:rsidRDefault="00D5748C" w:rsidP="00982BDD">
            <w:pPr>
              <w:spacing w:line="276" w:lineRule="auto"/>
              <w:rPr>
                <w:highlight w:val="yellow"/>
                <w:lang w:eastAsia="en-US"/>
              </w:rPr>
            </w:pPr>
            <w:r w:rsidRPr="00015833">
              <w:rPr>
                <w:rFonts w:eastAsia="Calibri"/>
                <w:lang w:eastAsia="en-US"/>
              </w:rPr>
              <w:t>Творческое задание</w:t>
            </w:r>
          </w:p>
        </w:tc>
      </w:tr>
      <w:tr w:rsidR="00E02BD6" w:rsidRPr="001E1CA6" w:rsidTr="00976041">
        <w:trPr>
          <w:trHeight w:val="370"/>
        </w:trPr>
        <w:tc>
          <w:tcPr>
            <w:tcW w:w="673" w:type="dxa"/>
            <w:tcBorders>
              <w:top w:val="single" w:sz="4" w:space="0" w:color="auto"/>
              <w:left w:val="single" w:sz="4" w:space="0" w:color="auto"/>
              <w:bottom w:val="single" w:sz="4" w:space="0" w:color="auto"/>
              <w:right w:val="single" w:sz="4" w:space="0" w:color="auto"/>
            </w:tcBorders>
          </w:tcPr>
          <w:p w:rsidR="00E02BD6" w:rsidRPr="00D5748C" w:rsidRDefault="00D5748C" w:rsidP="00E02BD6">
            <w:pPr>
              <w:spacing w:line="276" w:lineRule="auto"/>
              <w:jc w:val="both"/>
              <w:rPr>
                <w:rFonts w:eastAsia="Calibri"/>
                <w:lang w:eastAsia="en-US"/>
              </w:rPr>
            </w:pPr>
            <w:r w:rsidRPr="00D5748C">
              <w:rPr>
                <w:rFonts w:eastAsia="Calibri"/>
                <w:lang w:eastAsia="en-US"/>
              </w:rPr>
              <w:t>4</w:t>
            </w:r>
          </w:p>
        </w:tc>
        <w:tc>
          <w:tcPr>
            <w:tcW w:w="4099" w:type="dxa"/>
            <w:tcBorders>
              <w:top w:val="single" w:sz="4" w:space="0" w:color="auto"/>
              <w:left w:val="single" w:sz="4" w:space="0" w:color="auto"/>
              <w:bottom w:val="single" w:sz="4" w:space="0" w:color="auto"/>
              <w:right w:val="single" w:sz="4" w:space="0" w:color="auto"/>
            </w:tcBorders>
          </w:tcPr>
          <w:p w:rsidR="00E02BD6" w:rsidRPr="00D5748C" w:rsidRDefault="008B042B" w:rsidP="00E02BD6">
            <w:pPr>
              <w:spacing w:line="276" w:lineRule="auto"/>
              <w:rPr>
                <w:b/>
                <w:lang w:eastAsia="en-US"/>
              </w:rPr>
            </w:pPr>
            <w:r w:rsidRPr="00D5748C">
              <w:rPr>
                <w:b/>
                <w:lang w:eastAsia="en-US"/>
              </w:rPr>
              <w:t>И</w:t>
            </w:r>
            <w:r w:rsidR="002177E2">
              <w:rPr>
                <w:b/>
                <w:lang w:eastAsia="en-US"/>
              </w:rPr>
              <w:t>т</w:t>
            </w:r>
            <w:r w:rsidRPr="00D5748C">
              <w:rPr>
                <w:b/>
                <w:lang w:eastAsia="en-US"/>
              </w:rPr>
              <w:t>оговое занятие</w:t>
            </w:r>
          </w:p>
        </w:tc>
        <w:tc>
          <w:tcPr>
            <w:tcW w:w="990" w:type="dxa"/>
            <w:tcBorders>
              <w:top w:val="single" w:sz="4" w:space="0" w:color="auto"/>
              <w:left w:val="single" w:sz="4" w:space="0" w:color="auto"/>
              <w:bottom w:val="single" w:sz="4" w:space="0" w:color="auto"/>
              <w:right w:val="single" w:sz="4" w:space="0" w:color="auto"/>
            </w:tcBorders>
          </w:tcPr>
          <w:p w:rsidR="00E02BD6" w:rsidRPr="00D5748C" w:rsidRDefault="00D5748C" w:rsidP="00E02BD6">
            <w:pPr>
              <w:spacing w:line="276" w:lineRule="auto"/>
              <w:jc w:val="center"/>
              <w:rPr>
                <w:b/>
                <w:lang w:eastAsia="en-US"/>
              </w:rPr>
            </w:pPr>
            <w:r w:rsidRPr="00D5748C">
              <w:rPr>
                <w:b/>
                <w:lang w:eastAsia="en-US"/>
              </w:rPr>
              <w:t>0,1</w:t>
            </w:r>
          </w:p>
        </w:tc>
        <w:tc>
          <w:tcPr>
            <w:tcW w:w="1273" w:type="dxa"/>
            <w:tcBorders>
              <w:top w:val="single" w:sz="4" w:space="0" w:color="auto"/>
              <w:left w:val="single" w:sz="4" w:space="0" w:color="auto"/>
              <w:bottom w:val="single" w:sz="4" w:space="0" w:color="auto"/>
              <w:right w:val="single" w:sz="4" w:space="0" w:color="auto"/>
            </w:tcBorders>
          </w:tcPr>
          <w:p w:rsidR="00E02BD6" w:rsidRPr="00D5748C" w:rsidRDefault="00D5748C" w:rsidP="00E02BD6">
            <w:pPr>
              <w:spacing w:line="276" w:lineRule="auto"/>
              <w:jc w:val="center"/>
              <w:rPr>
                <w:b/>
                <w:lang w:eastAsia="en-US"/>
              </w:rPr>
            </w:pPr>
            <w:r w:rsidRPr="00D5748C">
              <w:rPr>
                <w:b/>
                <w:lang w:eastAsia="en-US"/>
              </w:rPr>
              <w:t>0,9</w:t>
            </w:r>
          </w:p>
        </w:tc>
        <w:tc>
          <w:tcPr>
            <w:tcW w:w="848" w:type="dxa"/>
            <w:tcBorders>
              <w:top w:val="single" w:sz="4" w:space="0" w:color="auto"/>
              <w:left w:val="single" w:sz="4" w:space="0" w:color="auto"/>
              <w:bottom w:val="single" w:sz="4" w:space="0" w:color="auto"/>
              <w:right w:val="single" w:sz="4" w:space="0" w:color="auto"/>
            </w:tcBorders>
          </w:tcPr>
          <w:p w:rsidR="00E02BD6" w:rsidRPr="00D5748C" w:rsidRDefault="00D5748C" w:rsidP="00E02BD6">
            <w:pPr>
              <w:spacing w:line="276" w:lineRule="auto"/>
              <w:jc w:val="center"/>
              <w:rPr>
                <w:b/>
                <w:lang w:eastAsia="en-US"/>
              </w:rPr>
            </w:pPr>
            <w:r w:rsidRPr="00D5748C">
              <w:rPr>
                <w:b/>
                <w:lang w:eastAsia="en-US"/>
              </w:rPr>
              <w:t>1</w:t>
            </w:r>
          </w:p>
        </w:tc>
        <w:tc>
          <w:tcPr>
            <w:tcW w:w="1837" w:type="dxa"/>
            <w:tcBorders>
              <w:top w:val="single" w:sz="4" w:space="0" w:color="auto"/>
              <w:left w:val="single" w:sz="4" w:space="0" w:color="auto"/>
              <w:bottom w:val="single" w:sz="4" w:space="0" w:color="auto"/>
              <w:right w:val="single" w:sz="4" w:space="0" w:color="auto"/>
            </w:tcBorders>
          </w:tcPr>
          <w:p w:rsidR="00E02BD6" w:rsidRPr="001E1CA6" w:rsidRDefault="00E02BD6" w:rsidP="00E02BD6">
            <w:pPr>
              <w:spacing w:line="276" w:lineRule="auto"/>
              <w:rPr>
                <w:b/>
                <w:highlight w:val="yellow"/>
                <w:lang w:eastAsia="en-US"/>
              </w:rPr>
            </w:pPr>
          </w:p>
        </w:tc>
      </w:tr>
      <w:tr w:rsidR="00D5748C" w:rsidRPr="001E1CA6" w:rsidTr="00976041">
        <w:trPr>
          <w:trHeight w:val="370"/>
        </w:trPr>
        <w:tc>
          <w:tcPr>
            <w:tcW w:w="673" w:type="dxa"/>
            <w:tcBorders>
              <w:top w:val="single" w:sz="4" w:space="0" w:color="auto"/>
              <w:left w:val="single" w:sz="4" w:space="0" w:color="auto"/>
              <w:bottom w:val="single" w:sz="4" w:space="0" w:color="auto"/>
              <w:right w:val="single" w:sz="4" w:space="0" w:color="auto"/>
            </w:tcBorders>
          </w:tcPr>
          <w:p w:rsidR="00D5748C" w:rsidRPr="00D5748C" w:rsidRDefault="00D5748C">
            <w:pPr>
              <w:spacing w:line="276" w:lineRule="auto"/>
              <w:jc w:val="both"/>
              <w:rPr>
                <w:rFonts w:eastAsia="Calibri"/>
                <w:lang w:eastAsia="en-US"/>
              </w:rPr>
            </w:pPr>
            <w:r w:rsidRPr="00D5748C">
              <w:rPr>
                <w:rFonts w:eastAsia="Calibri"/>
                <w:lang w:eastAsia="en-US"/>
              </w:rPr>
              <w:t>4.1</w:t>
            </w:r>
          </w:p>
        </w:tc>
        <w:tc>
          <w:tcPr>
            <w:tcW w:w="4099" w:type="dxa"/>
            <w:tcBorders>
              <w:top w:val="single" w:sz="4" w:space="0" w:color="auto"/>
              <w:left w:val="single" w:sz="4" w:space="0" w:color="auto"/>
              <w:bottom w:val="single" w:sz="4" w:space="0" w:color="auto"/>
              <w:right w:val="single" w:sz="4" w:space="0" w:color="auto"/>
            </w:tcBorders>
          </w:tcPr>
          <w:p w:rsidR="00D5748C" w:rsidRPr="00D5748C" w:rsidRDefault="00D5748C" w:rsidP="00DF7A01">
            <w:pPr>
              <w:spacing w:line="276" w:lineRule="auto"/>
              <w:rPr>
                <w:lang w:eastAsia="en-US"/>
              </w:rPr>
            </w:pPr>
            <w:r w:rsidRPr="00D5748C">
              <w:rPr>
                <w:lang w:eastAsia="en-US"/>
              </w:rPr>
              <w:t>Выставка работ</w:t>
            </w:r>
          </w:p>
        </w:tc>
        <w:tc>
          <w:tcPr>
            <w:tcW w:w="990" w:type="dxa"/>
            <w:tcBorders>
              <w:top w:val="single" w:sz="4" w:space="0" w:color="auto"/>
              <w:left w:val="single" w:sz="4" w:space="0" w:color="auto"/>
              <w:bottom w:val="single" w:sz="4" w:space="0" w:color="auto"/>
              <w:right w:val="single" w:sz="4" w:space="0" w:color="auto"/>
            </w:tcBorders>
          </w:tcPr>
          <w:p w:rsidR="00D5748C" w:rsidRPr="00D5748C" w:rsidRDefault="00D5748C" w:rsidP="007D717E">
            <w:pPr>
              <w:spacing w:line="276" w:lineRule="auto"/>
              <w:jc w:val="center"/>
              <w:rPr>
                <w:lang w:eastAsia="en-US"/>
              </w:rPr>
            </w:pPr>
            <w:r w:rsidRPr="00D5748C">
              <w:rPr>
                <w:lang w:eastAsia="en-US"/>
              </w:rPr>
              <w:t>0,1</w:t>
            </w:r>
          </w:p>
        </w:tc>
        <w:tc>
          <w:tcPr>
            <w:tcW w:w="1273" w:type="dxa"/>
            <w:tcBorders>
              <w:top w:val="single" w:sz="4" w:space="0" w:color="auto"/>
              <w:left w:val="single" w:sz="4" w:space="0" w:color="auto"/>
              <w:bottom w:val="single" w:sz="4" w:space="0" w:color="auto"/>
              <w:right w:val="single" w:sz="4" w:space="0" w:color="auto"/>
            </w:tcBorders>
          </w:tcPr>
          <w:p w:rsidR="00D5748C" w:rsidRPr="00D5748C" w:rsidRDefault="00D5748C" w:rsidP="007D717E">
            <w:pPr>
              <w:spacing w:line="276" w:lineRule="auto"/>
              <w:jc w:val="center"/>
              <w:rPr>
                <w:b/>
                <w:lang w:eastAsia="en-US"/>
              </w:rPr>
            </w:pPr>
            <w:r w:rsidRPr="00D5748C">
              <w:rPr>
                <w:b/>
                <w:lang w:eastAsia="en-US"/>
              </w:rPr>
              <w:t>0,9</w:t>
            </w:r>
          </w:p>
        </w:tc>
        <w:tc>
          <w:tcPr>
            <w:tcW w:w="848" w:type="dxa"/>
            <w:tcBorders>
              <w:top w:val="single" w:sz="4" w:space="0" w:color="auto"/>
              <w:left w:val="single" w:sz="4" w:space="0" w:color="auto"/>
              <w:bottom w:val="single" w:sz="4" w:space="0" w:color="auto"/>
              <w:right w:val="single" w:sz="4" w:space="0" w:color="auto"/>
            </w:tcBorders>
          </w:tcPr>
          <w:p w:rsidR="00D5748C" w:rsidRPr="00D5748C" w:rsidRDefault="00D5748C" w:rsidP="007D717E">
            <w:pPr>
              <w:spacing w:line="276" w:lineRule="auto"/>
              <w:jc w:val="center"/>
              <w:rPr>
                <w:lang w:eastAsia="en-US"/>
              </w:rPr>
            </w:pPr>
            <w:r w:rsidRPr="00D5748C">
              <w:rPr>
                <w:lang w:eastAsia="en-US"/>
              </w:rPr>
              <w:t>1</w:t>
            </w:r>
          </w:p>
        </w:tc>
        <w:tc>
          <w:tcPr>
            <w:tcW w:w="1837" w:type="dxa"/>
            <w:tcBorders>
              <w:top w:val="single" w:sz="4" w:space="0" w:color="auto"/>
              <w:left w:val="single" w:sz="4" w:space="0" w:color="auto"/>
              <w:bottom w:val="single" w:sz="4" w:space="0" w:color="auto"/>
              <w:right w:val="single" w:sz="4" w:space="0" w:color="auto"/>
            </w:tcBorders>
          </w:tcPr>
          <w:p w:rsidR="00D5748C" w:rsidRPr="00D5748C" w:rsidRDefault="00D5748C" w:rsidP="007C04AA">
            <w:pPr>
              <w:spacing w:line="276" w:lineRule="auto"/>
              <w:rPr>
                <w:b/>
                <w:highlight w:val="yellow"/>
                <w:lang w:eastAsia="en-US"/>
              </w:rPr>
            </w:pPr>
            <w:r w:rsidRPr="00D5748C">
              <w:rPr>
                <w:b/>
                <w:lang w:eastAsia="en-US"/>
              </w:rPr>
              <w:t>Выставка</w:t>
            </w:r>
          </w:p>
        </w:tc>
      </w:tr>
      <w:tr w:rsidR="000319CD" w:rsidRPr="001E1CA6" w:rsidTr="00976041">
        <w:trPr>
          <w:trHeight w:val="105"/>
        </w:trPr>
        <w:tc>
          <w:tcPr>
            <w:tcW w:w="4772" w:type="dxa"/>
            <w:gridSpan w:val="2"/>
            <w:tcBorders>
              <w:top w:val="single" w:sz="4" w:space="0" w:color="auto"/>
              <w:left w:val="single" w:sz="4" w:space="0" w:color="auto"/>
              <w:bottom w:val="single" w:sz="4" w:space="0" w:color="auto"/>
              <w:right w:val="single" w:sz="4" w:space="0" w:color="auto"/>
            </w:tcBorders>
          </w:tcPr>
          <w:p w:rsidR="000319CD" w:rsidRPr="00D5748C" w:rsidRDefault="000319CD" w:rsidP="000319CD">
            <w:pPr>
              <w:spacing w:line="276" w:lineRule="auto"/>
              <w:jc w:val="both"/>
              <w:rPr>
                <w:b/>
                <w:lang w:eastAsia="en-US"/>
              </w:rPr>
            </w:pPr>
            <w:r w:rsidRPr="00D5748C">
              <w:rPr>
                <w:b/>
                <w:lang w:eastAsia="en-US"/>
              </w:rPr>
              <w:t>Итого:</w:t>
            </w:r>
          </w:p>
        </w:tc>
        <w:tc>
          <w:tcPr>
            <w:tcW w:w="990" w:type="dxa"/>
            <w:tcBorders>
              <w:top w:val="single" w:sz="4" w:space="0" w:color="auto"/>
              <w:left w:val="single" w:sz="4" w:space="0" w:color="auto"/>
              <w:bottom w:val="single" w:sz="4" w:space="0" w:color="auto"/>
              <w:right w:val="single" w:sz="4" w:space="0" w:color="auto"/>
            </w:tcBorders>
          </w:tcPr>
          <w:p w:rsidR="000319CD" w:rsidRPr="001E1CA6" w:rsidRDefault="000319CD" w:rsidP="000319CD">
            <w:pPr>
              <w:spacing w:line="276" w:lineRule="auto"/>
              <w:jc w:val="center"/>
              <w:rPr>
                <w:highlight w:val="yellow"/>
                <w:lang w:eastAsia="en-US"/>
              </w:rPr>
            </w:pPr>
          </w:p>
        </w:tc>
        <w:tc>
          <w:tcPr>
            <w:tcW w:w="1273" w:type="dxa"/>
            <w:tcBorders>
              <w:top w:val="single" w:sz="4" w:space="0" w:color="auto"/>
              <w:left w:val="single" w:sz="4" w:space="0" w:color="auto"/>
              <w:bottom w:val="single" w:sz="4" w:space="0" w:color="auto"/>
              <w:right w:val="single" w:sz="4" w:space="0" w:color="auto"/>
            </w:tcBorders>
          </w:tcPr>
          <w:p w:rsidR="000319CD" w:rsidRPr="001E1CA6" w:rsidRDefault="000319CD" w:rsidP="00C474E5">
            <w:pPr>
              <w:spacing w:line="276" w:lineRule="auto"/>
              <w:jc w:val="center"/>
              <w:rPr>
                <w:highlight w:val="yellow"/>
                <w:lang w:eastAsia="en-US"/>
              </w:rPr>
            </w:pPr>
          </w:p>
        </w:tc>
        <w:tc>
          <w:tcPr>
            <w:tcW w:w="848" w:type="dxa"/>
            <w:tcBorders>
              <w:top w:val="single" w:sz="4" w:space="0" w:color="auto"/>
              <w:left w:val="single" w:sz="4" w:space="0" w:color="auto"/>
              <w:bottom w:val="single" w:sz="4" w:space="0" w:color="auto"/>
              <w:right w:val="single" w:sz="4" w:space="0" w:color="auto"/>
            </w:tcBorders>
          </w:tcPr>
          <w:p w:rsidR="000319CD" w:rsidRPr="006E1C9A" w:rsidRDefault="00EC4033" w:rsidP="000319CD">
            <w:pPr>
              <w:spacing w:line="276" w:lineRule="auto"/>
              <w:jc w:val="center"/>
              <w:rPr>
                <w:b/>
                <w:highlight w:val="yellow"/>
                <w:lang w:eastAsia="en-US"/>
              </w:rPr>
            </w:pPr>
            <w:r w:rsidRPr="006E1C9A">
              <w:rPr>
                <w:b/>
                <w:lang w:eastAsia="en-US"/>
              </w:rPr>
              <w:t>3</w:t>
            </w:r>
            <w:r w:rsidR="00A26A27" w:rsidRPr="006E1C9A">
              <w:rPr>
                <w:b/>
                <w:lang w:eastAsia="en-US"/>
              </w:rPr>
              <w:t>6</w:t>
            </w:r>
          </w:p>
        </w:tc>
        <w:tc>
          <w:tcPr>
            <w:tcW w:w="1837" w:type="dxa"/>
            <w:tcBorders>
              <w:top w:val="single" w:sz="4" w:space="0" w:color="auto"/>
              <w:left w:val="single" w:sz="4" w:space="0" w:color="auto"/>
              <w:bottom w:val="single" w:sz="4" w:space="0" w:color="auto"/>
              <w:right w:val="single" w:sz="4" w:space="0" w:color="auto"/>
            </w:tcBorders>
          </w:tcPr>
          <w:p w:rsidR="000319CD" w:rsidRPr="001E1CA6" w:rsidRDefault="000319CD" w:rsidP="000319CD">
            <w:pPr>
              <w:spacing w:line="276" w:lineRule="auto"/>
              <w:jc w:val="center"/>
              <w:rPr>
                <w:highlight w:val="yellow"/>
                <w:lang w:eastAsia="en-US"/>
              </w:rPr>
            </w:pPr>
          </w:p>
        </w:tc>
      </w:tr>
    </w:tbl>
    <w:p w:rsidR="0087080E" w:rsidRPr="001E1CA6" w:rsidRDefault="0087080E" w:rsidP="0087080E">
      <w:pPr>
        <w:rPr>
          <w:rFonts w:eastAsia="Arial Unicode MS"/>
          <w:b/>
          <w:sz w:val="28"/>
          <w:szCs w:val="28"/>
          <w:highlight w:val="yellow"/>
        </w:rPr>
      </w:pPr>
    </w:p>
    <w:p w:rsidR="008544DD" w:rsidRPr="00DB5410" w:rsidRDefault="005F1405" w:rsidP="001A35C4">
      <w:pPr>
        <w:spacing w:line="360" w:lineRule="auto"/>
        <w:ind w:right="-2"/>
        <w:jc w:val="center"/>
        <w:rPr>
          <w:b/>
          <w:sz w:val="28"/>
          <w:szCs w:val="28"/>
        </w:rPr>
      </w:pPr>
      <w:r w:rsidRPr="00DB5410">
        <w:rPr>
          <w:b/>
          <w:sz w:val="28"/>
          <w:szCs w:val="28"/>
        </w:rPr>
        <w:t>2.4. Календарный учебный график</w:t>
      </w:r>
    </w:p>
    <w:p w:rsidR="00D23631" w:rsidRPr="002D4132" w:rsidRDefault="00D23631" w:rsidP="00D23631">
      <w:pPr>
        <w:ind w:firstLine="708"/>
        <w:jc w:val="center"/>
        <w:rPr>
          <w:rFonts w:eastAsia="Arial Unicode MS"/>
          <w:sz w:val="28"/>
          <w:szCs w:val="28"/>
          <w:u w:color="000000"/>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1985"/>
        <w:gridCol w:w="992"/>
        <w:gridCol w:w="2977"/>
        <w:gridCol w:w="1984"/>
      </w:tblGrid>
      <w:tr w:rsidR="00D23631" w:rsidRPr="002D4132" w:rsidTr="00D43EA2">
        <w:tc>
          <w:tcPr>
            <w:tcW w:w="568" w:type="dxa"/>
            <w:shd w:val="clear" w:color="auto" w:fill="auto"/>
          </w:tcPr>
          <w:p w:rsidR="00D23631" w:rsidRPr="002D4132" w:rsidRDefault="00D23631" w:rsidP="00D43EA2">
            <w:pPr>
              <w:jc w:val="both"/>
              <w:rPr>
                <w:b/>
                <w:sz w:val="28"/>
                <w:szCs w:val="28"/>
              </w:rPr>
            </w:pPr>
            <w:r w:rsidRPr="002D4132">
              <w:rPr>
                <w:b/>
                <w:sz w:val="28"/>
                <w:szCs w:val="28"/>
              </w:rPr>
              <w:t>№</w:t>
            </w:r>
          </w:p>
        </w:tc>
        <w:tc>
          <w:tcPr>
            <w:tcW w:w="1701" w:type="dxa"/>
            <w:shd w:val="clear" w:color="auto" w:fill="auto"/>
          </w:tcPr>
          <w:p w:rsidR="00D23631" w:rsidRPr="002D4132" w:rsidRDefault="00D23631" w:rsidP="00D43EA2">
            <w:pPr>
              <w:jc w:val="both"/>
              <w:rPr>
                <w:b/>
                <w:sz w:val="28"/>
                <w:szCs w:val="28"/>
              </w:rPr>
            </w:pPr>
            <w:r w:rsidRPr="002D4132">
              <w:rPr>
                <w:b/>
                <w:sz w:val="28"/>
                <w:szCs w:val="28"/>
              </w:rPr>
              <w:t>Месяц, неделя/число</w:t>
            </w:r>
          </w:p>
        </w:tc>
        <w:tc>
          <w:tcPr>
            <w:tcW w:w="1985" w:type="dxa"/>
            <w:shd w:val="clear" w:color="auto" w:fill="auto"/>
          </w:tcPr>
          <w:p w:rsidR="00D23631" w:rsidRPr="002D4132" w:rsidRDefault="00D23631" w:rsidP="00D43EA2">
            <w:pPr>
              <w:jc w:val="both"/>
              <w:rPr>
                <w:b/>
                <w:sz w:val="28"/>
                <w:szCs w:val="28"/>
              </w:rPr>
            </w:pPr>
            <w:r w:rsidRPr="002D4132">
              <w:rPr>
                <w:b/>
                <w:sz w:val="28"/>
                <w:szCs w:val="28"/>
              </w:rPr>
              <w:t>Форма занятия</w:t>
            </w:r>
          </w:p>
        </w:tc>
        <w:tc>
          <w:tcPr>
            <w:tcW w:w="992" w:type="dxa"/>
            <w:shd w:val="clear" w:color="auto" w:fill="auto"/>
          </w:tcPr>
          <w:p w:rsidR="00D23631" w:rsidRPr="002D4132" w:rsidRDefault="00D23631" w:rsidP="00D43EA2">
            <w:pPr>
              <w:jc w:val="both"/>
              <w:rPr>
                <w:b/>
                <w:sz w:val="28"/>
                <w:szCs w:val="28"/>
              </w:rPr>
            </w:pPr>
            <w:r w:rsidRPr="002D4132">
              <w:rPr>
                <w:b/>
                <w:sz w:val="28"/>
                <w:szCs w:val="28"/>
              </w:rPr>
              <w:t>Кол-во часов</w:t>
            </w:r>
          </w:p>
        </w:tc>
        <w:tc>
          <w:tcPr>
            <w:tcW w:w="2977" w:type="dxa"/>
            <w:shd w:val="clear" w:color="auto" w:fill="auto"/>
          </w:tcPr>
          <w:p w:rsidR="00D23631" w:rsidRPr="002D4132" w:rsidRDefault="00D23631" w:rsidP="00D43EA2">
            <w:pPr>
              <w:jc w:val="both"/>
              <w:rPr>
                <w:b/>
                <w:sz w:val="28"/>
                <w:szCs w:val="28"/>
              </w:rPr>
            </w:pPr>
            <w:r w:rsidRPr="002D4132">
              <w:rPr>
                <w:b/>
                <w:sz w:val="28"/>
                <w:szCs w:val="28"/>
              </w:rPr>
              <w:t>Раздел, тема занятия</w:t>
            </w:r>
          </w:p>
        </w:tc>
        <w:tc>
          <w:tcPr>
            <w:tcW w:w="1984" w:type="dxa"/>
            <w:shd w:val="clear" w:color="auto" w:fill="auto"/>
          </w:tcPr>
          <w:p w:rsidR="00D23631" w:rsidRPr="002D4132" w:rsidRDefault="00D23631" w:rsidP="00D43EA2">
            <w:pPr>
              <w:jc w:val="both"/>
              <w:rPr>
                <w:b/>
                <w:sz w:val="28"/>
                <w:szCs w:val="28"/>
              </w:rPr>
            </w:pPr>
            <w:r w:rsidRPr="002D4132">
              <w:rPr>
                <w:b/>
                <w:sz w:val="28"/>
                <w:szCs w:val="28"/>
              </w:rPr>
              <w:t>Форма контроля</w:t>
            </w:r>
          </w:p>
        </w:tc>
      </w:tr>
      <w:tr w:rsidR="00D23631" w:rsidRPr="002D4132" w:rsidTr="00D43EA2">
        <w:tc>
          <w:tcPr>
            <w:tcW w:w="10207" w:type="dxa"/>
            <w:gridSpan w:val="6"/>
            <w:shd w:val="clear" w:color="auto" w:fill="auto"/>
          </w:tcPr>
          <w:p w:rsidR="00D23631" w:rsidRPr="00171F1D" w:rsidRDefault="00D23631" w:rsidP="00D43EA2">
            <w:pPr>
              <w:tabs>
                <w:tab w:val="left" w:pos="1976"/>
                <w:tab w:val="center" w:pos="4995"/>
              </w:tabs>
              <w:rPr>
                <w:b/>
                <w:sz w:val="28"/>
                <w:szCs w:val="28"/>
              </w:rPr>
            </w:pPr>
            <w:r w:rsidRPr="00171F1D">
              <w:rPr>
                <w:b/>
              </w:rPr>
              <w:tab/>
            </w:r>
            <w:r w:rsidRPr="00171F1D">
              <w:rPr>
                <w:b/>
              </w:rPr>
              <w:tab/>
            </w:r>
            <w:r w:rsidR="00403636" w:rsidRPr="001F32CC">
              <w:rPr>
                <w:b/>
                <w:lang w:eastAsia="en-US"/>
              </w:rPr>
              <w:t>Вводное занятие</w:t>
            </w:r>
          </w:p>
        </w:tc>
      </w:tr>
      <w:tr w:rsidR="00D23631" w:rsidRPr="002D4132" w:rsidTr="00D43EA2">
        <w:tc>
          <w:tcPr>
            <w:tcW w:w="568" w:type="dxa"/>
            <w:shd w:val="clear" w:color="auto" w:fill="auto"/>
            <w:vAlign w:val="center"/>
          </w:tcPr>
          <w:p w:rsidR="00D23631" w:rsidRPr="004B3580" w:rsidRDefault="00D23631" w:rsidP="00D43EA2">
            <w:pPr>
              <w:jc w:val="center"/>
            </w:pPr>
            <w:r w:rsidRPr="004B3580">
              <w:t>1</w:t>
            </w:r>
          </w:p>
        </w:tc>
        <w:tc>
          <w:tcPr>
            <w:tcW w:w="1701" w:type="dxa"/>
            <w:shd w:val="clear" w:color="auto" w:fill="auto"/>
          </w:tcPr>
          <w:p w:rsidR="00D23631" w:rsidRPr="004B3580" w:rsidRDefault="00D23631" w:rsidP="00D43EA2">
            <w:pPr>
              <w:jc w:val="both"/>
            </w:pPr>
            <w:r>
              <w:t xml:space="preserve">Сентябрь </w:t>
            </w:r>
          </w:p>
          <w:p w:rsidR="00D23631" w:rsidRPr="004B3580" w:rsidRDefault="00D23631" w:rsidP="00D43EA2">
            <w:pPr>
              <w:jc w:val="both"/>
            </w:pPr>
            <w:r w:rsidRPr="004B3580">
              <w:t>1 неделя</w:t>
            </w:r>
          </w:p>
        </w:tc>
        <w:tc>
          <w:tcPr>
            <w:tcW w:w="1985" w:type="dxa"/>
            <w:shd w:val="clear" w:color="auto" w:fill="auto"/>
          </w:tcPr>
          <w:p w:rsidR="00D23631" w:rsidRPr="002D4132" w:rsidRDefault="00D23631" w:rsidP="00D43EA2">
            <w:pPr>
              <w:jc w:val="both"/>
              <w:rPr>
                <w:sz w:val="28"/>
                <w:szCs w:val="28"/>
              </w:rPr>
            </w:pPr>
            <w:r>
              <w:rPr>
                <w:rFonts w:eastAsiaTheme="minorEastAsia"/>
              </w:rPr>
              <w:t>Беседа, обсуждение</w:t>
            </w:r>
          </w:p>
        </w:tc>
        <w:tc>
          <w:tcPr>
            <w:tcW w:w="992" w:type="dxa"/>
            <w:shd w:val="clear" w:color="auto" w:fill="auto"/>
            <w:vAlign w:val="center"/>
          </w:tcPr>
          <w:p w:rsidR="00D23631" w:rsidRPr="00731D99" w:rsidRDefault="005255D1" w:rsidP="00D43EA2">
            <w:pPr>
              <w:jc w:val="center"/>
            </w:pPr>
            <w:r>
              <w:t>1</w:t>
            </w:r>
          </w:p>
        </w:tc>
        <w:tc>
          <w:tcPr>
            <w:tcW w:w="2977" w:type="dxa"/>
            <w:shd w:val="clear" w:color="auto" w:fill="auto"/>
          </w:tcPr>
          <w:p w:rsidR="00D23631" w:rsidRDefault="005255D1" w:rsidP="00D43EA2">
            <w:pPr>
              <w:rPr>
                <w:b/>
                <w:lang w:eastAsia="en-US"/>
              </w:rPr>
            </w:pPr>
            <w:r>
              <w:rPr>
                <w:lang w:eastAsia="en-US"/>
              </w:rPr>
              <w:t xml:space="preserve">Знакомство с группой. </w:t>
            </w:r>
          </w:p>
        </w:tc>
        <w:tc>
          <w:tcPr>
            <w:tcW w:w="1984" w:type="dxa"/>
            <w:shd w:val="clear" w:color="auto" w:fill="auto"/>
          </w:tcPr>
          <w:p w:rsidR="00D23631" w:rsidRPr="005255D1" w:rsidRDefault="005255D1" w:rsidP="00D43EA2">
            <w:pPr>
              <w:jc w:val="both"/>
              <w:rPr>
                <w:b/>
                <w:bCs/>
                <w:sz w:val="28"/>
                <w:szCs w:val="28"/>
              </w:rPr>
            </w:pPr>
            <w:r w:rsidRPr="001F32CC">
              <w:rPr>
                <w:lang w:eastAsia="en-US"/>
              </w:rPr>
              <w:t>Беседа, устный опрос</w:t>
            </w:r>
          </w:p>
        </w:tc>
      </w:tr>
      <w:tr w:rsidR="00D23631" w:rsidRPr="002D4132" w:rsidTr="00D43EA2">
        <w:tc>
          <w:tcPr>
            <w:tcW w:w="568" w:type="dxa"/>
            <w:shd w:val="clear" w:color="auto" w:fill="auto"/>
            <w:vAlign w:val="center"/>
          </w:tcPr>
          <w:p w:rsidR="00D23631" w:rsidRPr="004B3580" w:rsidRDefault="00D23631" w:rsidP="00D43EA2">
            <w:pPr>
              <w:jc w:val="center"/>
            </w:pPr>
            <w:r w:rsidRPr="004B3580">
              <w:t>2</w:t>
            </w:r>
          </w:p>
        </w:tc>
        <w:tc>
          <w:tcPr>
            <w:tcW w:w="1701" w:type="dxa"/>
            <w:shd w:val="clear" w:color="auto" w:fill="auto"/>
          </w:tcPr>
          <w:p w:rsidR="00D23631" w:rsidRPr="004B3580" w:rsidRDefault="00D23631" w:rsidP="00D43EA2">
            <w:pPr>
              <w:jc w:val="both"/>
            </w:pPr>
            <w:r>
              <w:t xml:space="preserve">Сентябрь </w:t>
            </w:r>
          </w:p>
          <w:p w:rsidR="00D23631" w:rsidRPr="004B3580" w:rsidRDefault="00D23631" w:rsidP="00D43EA2">
            <w:pPr>
              <w:jc w:val="both"/>
            </w:pPr>
            <w:r w:rsidRPr="004B3580">
              <w:t>2 неделя</w:t>
            </w:r>
          </w:p>
        </w:tc>
        <w:tc>
          <w:tcPr>
            <w:tcW w:w="1985" w:type="dxa"/>
            <w:shd w:val="clear" w:color="auto" w:fill="auto"/>
          </w:tcPr>
          <w:p w:rsidR="00D23631" w:rsidRPr="002D4132" w:rsidRDefault="00D23631" w:rsidP="00D43EA2">
            <w:pPr>
              <w:jc w:val="both"/>
              <w:rPr>
                <w:sz w:val="28"/>
                <w:szCs w:val="28"/>
              </w:rPr>
            </w:pPr>
            <w:r>
              <w:rPr>
                <w:rFonts w:eastAsiaTheme="minorEastAsia"/>
              </w:rPr>
              <w:t>Беседа, обсуждение, просмотр видео</w:t>
            </w:r>
          </w:p>
        </w:tc>
        <w:tc>
          <w:tcPr>
            <w:tcW w:w="992" w:type="dxa"/>
            <w:shd w:val="clear" w:color="auto" w:fill="auto"/>
            <w:vAlign w:val="center"/>
          </w:tcPr>
          <w:p w:rsidR="00D23631" w:rsidRPr="00731D99" w:rsidRDefault="005255D1" w:rsidP="00D43EA2">
            <w:pPr>
              <w:jc w:val="center"/>
            </w:pPr>
            <w:r>
              <w:t>1</w:t>
            </w:r>
          </w:p>
        </w:tc>
        <w:tc>
          <w:tcPr>
            <w:tcW w:w="2977" w:type="dxa"/>
            <w:shd w:val="clear" w:color="auto" w:fill="auto"/>
          </w:tcPr>
          <w:p w:rsidR="00D23631" w:rsidRPr="004B3580" w:rsidRDefault="005255D1" w:rsidP="00D43EA2">
            <w:pPr>
              <w:jc w:val="both"/>
              <w:rPr>
                <w:b/>
              </w:rPr>
            </w:pPr>
            <w:r w:rsidRPr="001F32CC">
              <w:rPr>
                <w:lang w:eastAsia="en-US"/>
              </w:rPr>
              <w:t>Профессия «инженер»</w:t>
            </w:r>
          </w:p>
        </w:tc>
        <w:tc>
          <w:tcPr>
            <w:tcW w:w="1984" w:type="dxa"/>
            <w:shd w:val="clear" w:color="auto" w:fill="auto"/>
          </w:tcPr>
          <w:p w:rsidR="00D23631" w:rsidRPr="002D4132" w:rsidRDefault="005255D1" w:rsidP="00D43EA2">
            <w:pPr>
              <w:jc w:val="both"/>
              <w:rPr>
                <w:sz w:val="28"/>
                <w:szCs w:val="28"/>
              </w:rPr>
            </w:pPr>
            <w:r w:rsidRPr="001F32CC">
              <w:rPr>
                <w:lang w:eastAsia="en-US"/>
              </w:rPr>
              <w:t>Беседа</w:t>
            </w:r>
          </w:p>
        </w:tc>
      </w:tr>
      <w:tr w:rsidR="00D23631" w:rsidRPr="002D4132" w:rsidTr="00D43EA2">
        <w:tc>
          <w:tcPr>
            <w:tcW w:w="10207" w:type="dxa"/>
            <w:gridSpan w:val="6"/>
            <w:shd w:val="clear" w:color="auto" w:fill="auto"/>
            <w:vAlign w:val="center"/>
          </w:tcPr>
          <w:p w:rsidR="00D23631" w:rsidRPr="00796972" w:rsidRDefault="00403636" w:rsidP="00D43EA2">
            <w:pPr>
              <w:jc w:val="center"/>
            </w:pPr>
            <w:r w:rsidRPr="000A390E">
              <w:rPr>
                <w:b/>
                <w:lang w:eastAsia="en-US"/>
              </w:rPr>
              <w:t>Первые механизмы</w:t>
            </w:r>
          </w:p>
        </w:tc>
      </w:tr>
      <w:tr w:rsidR="00D23631" w:rsidRPr="002D4132" w:rsidTr="00D43EA2">
        <w:tc>
          <w:tcPr>
            <w:tcW w:w="568" w:type="dxa"/>
            <w:shd w:val="clear" w:color="auto" w:fill="auto"/>
            <w:vAlign w:val="center"/>
          </w:tcPr>
          <w:p w:rsidR="00D23631" w:rsidRPr="00731D99" w:rsidRDefault="00D23631" w:rsidP="00D43EA2">
            <w:pPr>
              <w:jc w:val="center"/>
            </w:pPr>
            <w:r w:rsidRPr="00731D99">
              <w:t>3</w:t>
            </w:r>
          </w:p>
        </w:tc>
        <w:tc>
          <w:tcPr>
            <w:tcW w:w="1701" w:type="dxa"/>
            <w:shd w:val="clear" w:color="auto" w:fill="auto"/>
          </w:tcPr>
          <w:p w:rsidR="00D23631" w:rsidRPr="00731D99" w:rsidRDefault="00D23631" w:rsidP="00D43EA2">
            <w:pPr>
              <w:jc w:val="both"/>
            </w:pPr>
            <w:r>
              <w:t xml:space="preserve">Сентябрь </w:t>
            </w:r>
          </w:p>
          <w:p w:rsidR="00D23631" w:rsidRPr="00731D99" w:rsidRDefault="00D23631" w:rsidP="00D43EA2">
            <w:pPr>
              <w:jc w:val="both"/>
            </w:pPr>
            <w:r w:rsidRPr="00731D99">
              <w:t>3 неделя</w:t>
            </w:r>
          </w:p>
        </w:tc>
        <w:tc>
          <w:tcPr>
            <w:tcW w:w="1985" w:type="dxa"/>
            <w:shd w:val="clear" w:color="auto" w:fill="auto"/>
          </w:tcPr>
          <w:p w:rsidR="00D23631" w:rsidRPr="00731D99" w:rsidRDefault="00403636" w:rsidP="00D43EA2">
            <w:pPr>
              <w:contextualSpacing/>
              <w:rPr>
                <w:rFonts w:eastAsiaTheme="minorEastAsia"/>
              </w:rPr>
            </w:pPr>
            <w:r>
              <w:rPr>
                <w:rFonts w:eastAsiaTheme="minorEastAsia"/>
              </w:rPr>
              <w:t xml:space="preserve">Наглядная демонстрация, </w:t>
            </w:r>
            <w:r>
              <w:t>п</w:t>
            </w:r>
            <w:r w:rsidRPr="004B3580">
              <w:t>рактическая работа</w:t>
            </w:r>
          </w:p>
        </w:tc>
        <w:tc>
          <w:tcPr>
            <w:tcW w:w="992" w:type="dxa"/>
            <w:shd w:val="clear" w:color="auto" w:fill="auto"/>
            <w:vAlign w:val="center"/>
          </w:tcPr>
          <w:p w:rsidR="00D23631" w:rsidRPr="00731D99" w:rsidRDefault="00403636" w:rsidP="00D43EA2">
            <w:pPr>
              <w:jc w:val="center"/>
            </w:pPr>
            <w:r>
              <w:t>1</w:t>
            </w:r>
          </w:p>
        </w:tc>
        <w:tc>
          <w:tcPr>
            <w:tcW w:w="2977" w:type="dxa"/>
            <w:shd w:val="clear" w:color="auto" w:fill="auto"/>
          </w:tcPr>
          <w:p w:rsidR="00D23631" w:rsidRPr="00731D99" w:rsidRDefault="00403636" w:rsidP="00D43EA2">
            <w:pPr>
              <w:jc w:val="both"/>
              <w:rPr>
                <w:rFonts w:eastAsia="Calibri"/>
                <w:b/>
                <w:lang w:eastAsia="en-US"/>
              </w:rPr>
            </w:pPr>
            <w:r w:rsidRPr="00DA248B">
              <w:rPr>
                <w:rFonts w:eastAsia="Calibri"/>
                <w:lang w:eastAsia="en-US"/>
              </w:rPr>
              <w:t>Знакомство с конструктором «</w:t>
            </w:r>
            <w:r>
              <w:rPr>
                <w:rFonts w:eastAsia="Calibri"/>
                <w:lang w:val="en-US" w:eastAsia="en-US"/>
              </w:rPr>
              <w:t>Lego</w:t>
            </w:r>
            <w:r w:rsidRPr="00DA248B">
              <w:rPr>
                <w:rFonts w:eastAsia="Calibri"/>
                <w:lang w:eastAsia="en-US"/>
              </w:rPr>
              <w:t>Первые механизмы»</w:t>
            </w:r>
          </w:p>
        </w:tc>
        <w:tc>
          <w:tcPr>
            <w:tcW w:w="1984" w:type="dxa"/>
            <w:shd w:val="clear" w:color="auto" w:fill="auto"/>
          </w:tcPr>
          <w:p w:rsidR="00D23631" w:rsidRPr="00731D99" w:rsidRDefault="00403636" w:rsidP="00D43EA2">
            <w:pPr>
              <w:jc w:val="both"/>
            </w:pPr>
            <w:r w:rsidRPr="000A390E">
              <w:rPr>
                <w:rFonts w:eastAsia="Calibri"/>
                <w:lang w:eastAsia="en-US"/>
              </w:rPr>
              <w:t>Практическая работа</w:t>
            </w:r>
          </w:p>
        </w:tc>
      </w:tr>
      <w:tr w:rsidR="00D23631" w:rsidRPr="002D4132" w:rsidTr="00D43EA2">
        <w:tc>
          <w:tcPr>
            <w:tcW w:w="568" w:type="dxa"/>
            <w:shd w:val="clear" w:color="auto" w:fill="auto"/>
            <w:vAlign w:val="center"/>
          </w:tcPr>
          <w:p w:rsidR="00D23631" w:rsidRPr="004B3580" w:rsidRDefault="00D23631" w:rsidP="00D43EA2">
            <w:pPr>
              <w:jc w:val="center"/>
            </w:pPr>
            <w:r w:rsidRPr="004B3580">
              <w:t>4</w:t>
            </w:r>
          </w:p>
        </w:tc>
        <w:tc>
          <w:tcPr>
            <w:tcW w:w="1701" w:type="dxa"/>
            <w:shd w:val="clear" w:color="auto" w:fill="auto"/>
          </w:tcPr>
          <w:p w:rsidR="00D23631" w:rsidRPr="004B3580" w:rsidRDefault="00D23631" w:rsidP="00D43EA2">
            <w:pPr>
              <w:jc w:val="both"/>
            </w:pPr>
            <w:r>
              <w:t xml:space="preserve">Сентябрь </w:t>
            </w:r>
          </w:p>
          <w:p w:rsidR="00D23631" w:rsidRPr="004B3580" w:rsidRDefault="00D23631" w:rsidP="00D43EA2">
            <w:pPr>
              <w:jc w:val="both"/>
            </w:pPr>
            <w:r>
              <w:t>4</w:t>
            </w:r>
            <w:r w:rsidRPr="004B3580">
              <w:t xml:space="preserve"> неделя</w:t>
            </w:r>
          </w:p>
        </w:tc>
        <w:tc>
          <w:tcPr>
            <w:tcW w:w="1985" w:type="dxa"/>
            <w:shd w:val="clear" w:color="auto" w:fill="auto"/>
          </w:tcPr>
          <w:p w:rsidR="00D23631" w:rsidRPr="002D4132" w:rsidRDefault="00403636" w:rsidP="00D43EA2">
            <w:pPr>
              <w:jc w:val="both"/>
              <w:rPr>
                <w:sz w:val="28"/>
                <w:szCs w:val="28"/>
              </w:rPr>
            </w:pPr>
            <w:r>
              <w:rPr>
                <w:rFonts w:eastAsiaTheme="minorEastAsia"/>
              </w:rPr>
              <w:t xml:space="preserve">Наглядная демонстрация, </w:t>
            </w:r>
            <w:r>
              <w:t>п</w:t>
            </w:r>
            <w:r w:rsidRPr="004B3580">
              <w:t>рактическая работа</w:t>
            </w:r>
          </w:p>
        </w:tc>
        <w:tc>
          <w:tcPr>
            <w:tcW w:w="992" w:type="dxa"/>
            <w:shd w:val="clear" w:color="auto" w:fill="auto"/>
            <w:vAlign w:val="center"/>
          </w:tcPr>
          <w:p w:rsidR="00D23631" w:rsidRPr="00731D99" w:rsidRDefault="00403636" w:rsidP="00D43EA2">
            <w:pPr>
              <w:jc w:val="center"/>
            </w:pPr>
            <w:r>
              <w:t>1</w:t>
            </w:r>
          </w:p>
        </w:tc>
        <w:tc>
          <w:tcPr>
            <w:tcW w:w="2977" w:type="dxa"/>
            <w:shd w:val="clear" w:color="auto" w:fill="auto"/>
          </w:tcPr>
          <w:p w:rsidR="00D23631" w:rsidRPr="00731D99" w:rsidRDefault="00403636" w:rsidP="00D43EA2">
            <w:pPr>
              <w:rPr>
                <w:b/>
              </w:rPr>
            </w:pPr>
            <w:r>
              <w:rPr>
                <w:lang w:eastAsia="en-US"/>
              </w:rPr>
              <w:t>Волчек</w:t>
            </w:r>
          </w:p>
        </w:tc>
        <w:tc>
          <w:tcPr>
            <w:tcW w:w="1984" w:type="dxa"/>
            <w:shd w:val="clear" w:color="auto" w:fill="auto"/>
          </w:tcPr>
          <w:p w:rsidR="00D23631" w:rsidRPr="002D4132" w:rsidRDefault="00403636" w:rsidP="00D43EA2">
            <w:pPr>
              <w:jc w:val="both"/>
              <w:rPr>
                <w:sz w:val="28"/>
                <w:szCs w:val="28"/>
              </w:rPr>
            </w:pPr>
            <w:r w:rsidRPr="000A390E">
              <w:rPr>
                <w:rFonts w:eastAsia="Calibri"/>
                <w:lang w:eastAsia="en-US"/>
              </w:rPr>
              <w:t>Практическая работа</w:t>
            </w:r>
          </w:p>
        </w:tc>
      </w:tr>
      <w:tr w:rsidR="00D23631" w:rsidRPr="002D4132" w:rsidTr="00D43EA2">
        <w:tc>
          <w:tcPr>
            <w:tcW w:w="568" w:type="dxa"/>
            <w:shd w:val="clear" w:color="auto" w:fill="auto"/>
            <w:vAlign w:val="center"/>
          </w:tcPr>
          <w:p w:rsidR="00D23631" w:rsidRPr="004B3580" w:rsidRDefault="00D23631" w:rsidP="00D43EA2">
            <w:pPr>
              <w:jc w:val="center"/>
            </w:pPr>
            <w:r>
              <w:t>5</w:t>
            </w:r>
          </w:p>
        </w:tc>
        <w:tc>
          <w:tcPr>
            <w:tcW w:w="1701" w:type="dxa"/>
            <w:shd w:val="clear" w:color="auto" w:fill="auto"/>
          </w:tcPr>
          <w:p w:rsidR="00D23631" w:rsidRDefault="00D23631" w:rsidP="00D43EA2">
            <w:pPr>
              <w:jc w:val="both"/>
            </w:pPr>
            <w:r>
              <w:t xml:space="preserve">Октябрь </w:t>
            </w:r>
          </w:p>
          <w:p w:rsidR="00D23631" w:rsidRPr="004B3580" w:rsidRDefault="00D23631" w:rsidP="00D43EA2">
            <w:pPr>
              <w:jc w:val="both"/>
            </w:pPr>
            <w:r>
              <w:t>1 неделя</w:t>
            </w:r>
          </w:p>
        </w:tc>
        <w:tc>
          <w:tcPr>
            <w:tcW w:w="1985" w:type="dxa"/>
            <w:shd w:val="clear" w:color="auto" w:fill="auto"/>
          </w:tcPr>
          <w:p w:rsidR="00D23631" w:rsidRPr="002D4132" w:rsidRDefault="00D23631" w:rsidP="00D43EA2">
            <w:pPr>
              <w:jc w:val="both"/>
              <w:rPr>
                <w:sz w:val="28"/>
                <w:szCs w:val="28"/>
              </w:rPr>
            </w:pPr>
            <w:r>
              <w:rPr>
                <w:rFonts w:eastAsiaTheme="minorEastAsia"/>
              </w:rPr>
              <w:t xml:space="preserve">Наглядная демонстрация, </w:t>
            </w:r>
            <w:r>
              <w:t>п</w:t>
            </w:r>
            <w:r w:rsidRPr="004B3580">
              <w:t>рактическая работа</w:t>
            </w:r>
          </w:p>
        </w:tc>
        <w:tc>
          <w:tcPr>
            <w:tcW w:w="992" w:type="dxa"/>
            <w:shd w:val="clear" w:color="auto" w:fill="auto"/>
            <w:vAlign w:val="center"/>
          </w:tcPr>
          <w:p w:rsidR="00D23631" w:rsidRPr="00403636" w:rsidRDefault="00403636" w:rsidP="00D43EA2">
            <w:pPr>
              <w:jc w:val="center"/>
            </w:pPr>
            <w:r>
              <w:t>1</w:t>
            </w:r>
          </w:p>
        </w:tc>
        <w:tc>
          <w:tcPr>
            <w:tcW w:w="2977" w:type="dxa"/>
            <w:shd w:val="clear" w:color="auto" w:fill="auto"/>
          </w:tcPr>
          <w:p w:rsidR="00D23631" w:rsidRPr="00731D99" w:rsidRDefault="00403636" w:rsidP="00D43EA2">
            <w:r w:rsidRPr="007A3474">
              <w:rPr>
                <w:rFonts w:eastAsia="Calibri"/>
                <w:lang w:eastAsia="en-US"/>
              </w:rPr>
              <w:t>Пусковой </w:t>
            </w:r>
            <w:r w:rsidRPr="007A3474">
              <w:rPr>
                <w:rFonts w:eastAsia="Calibri"/>
                <w:bCs/>
                <w:lang w:eastAsia="en-US"/>
              </w:rPr>
              <w:t>механизм для волчка</w:t>
            </w:r>
          </w:p>
        </w:tc>
        <w:tc>
          <w:tcPr>
            <w:tcW w:w="1984" w:type="dxa"/>
            <w:shd w:val="clear" w:color="auto" w:fill="auto"/>
          </w:tcPr>
          <w:p w:rsidR="00D23631" w:rsidRPr="002D4132" w:rsidRDefault="00403636" w:rsidP="00D43EA2">
            <w:pPr>
              <w:jc w:val="both"/>
              <w:rPr>
                <w:sz w:val="28"/>
                <w:szCs w:val="28"/>
              </w:rPr>
            </w:pPr>
            <w:r w:rsidRPr="000A390E">
              <w:rPr>
                <w:rFonts w:eastAsia="Calibri"/>
                <w:lang w:eastAsia="en-US"/>
              </w:rPr>
              <w:t>Практическая работа</w:t>
            </w:r>
          </w:p>
        </w:tc>
      </w:tr>
      <w:tr w:rsidR="00D23631" w:rsidRPr="002D4132" w:rsidTr="00D43EA2">
        <w:tc>
          <w:tcPr>
            <w:tcW w:w="568" w:type="dxa"/>
            <w:shd w:val="clear" w:color="auto" w:fill="auto"/>
            <w:vAlign w:val="center"/>
          </w:tcPr>
          <w:p w:rsidR="00D23631" w:rsidRDefault="00D23631" w:rsidP="00D43EA2">
            <w:pPr>
              <w:jc w:val="center"/>
            </w:pPr>
            <w:r>
              <w:t>6</w:t>
            </w:r>
          </w:p>
        </w:tc>
        <w:tc>
          <w:tcPr>
            <w:tcW w:w="1701" w:type="dxa"/>
            <w:shd w:val="clear" w:color="auto" w:fill="auto"/>
          </w:tcPr>
          <w:p w:rsidR="00D23631" w:rsidRPr="00267329" w:rsidRDefault="00D23631" w:rsidP="00D43EA2">
            <w:pPr>
              <w:jc w:val="both"/>
            </w:pPr>
            <w:r>
              <w:t xml:space="preserve">Октябрь </w:t>
            </w:r>
          </w:p>
          <w:p w:rsidR="00D23631" w:rsidRPr="00267329" w:rsidRDefault="00D23631" w:rsidP="00D43EA2">
            <w:pPr>
              <w:jc w:val="both"/>
            </w:pPr>
            <w:r w:rsidRPr="00267329">
              <w:t>2 неделя</w:t>
            </w:r>
          </w:p>
        </w:tc>
        <w:tc>
          <w:tcPr>
            <w:tcW w:w="1985" w:type="dxa"/>
            <w:shd w:val="clear" w:color="auto" w:fill="auto"/>
          </w:tcPr>
          <w:p w:rsidR="00D23631" w:rsidRPr="00267329" w:rsidRDefault="00D23631" w:rsidP="00D43EA2">
            <w:pPr>
              <w:jc w:val="both"/>
              <w:rPr>
                <w:rFonts w:eastAsiaTheme="minorEastAsia"/>
              </w:rPr>
            </w:pPr>
            <w:r w:rsidRPr="00267329">
              <w:rPr>
                <w:rFonts w:eastAsiaTheme="minorEastAsia"/>
              </w:rPr>
              <w:t xml:space="preserve">Наглядная демонстрация, </w:t>
            </w:r>
            <w:r w:rsidRPr="00267329">
              <w:t>практическая работа</w:t>
            </w:r>
          </w:p>
        </w:tc>
        <w:tc>
          <w:tcPr>
            <w:tcW w:w="992" w:type="dxa"/>
            <w:shd w:val="clear" w:color="auto" w:fill="auto"/>
            <w:vAlign w:val="center"/>
          </w:tcPr>
          <w:p w:rsidR="00D23631" w:rsidRPr="00403636" w:rsidRDefault="00403636" w:rsidP="00D43EA2">
            <w:pPr>
              <w:jc w:val="center"/>
            </w:pPr>
            <w:r>
              <w:t>1</w:t>
            </w:r>
          </w:p>
        </w:tc>
        <w:tc>
          <w:tcPr>
            <w:tcW w:w="2977" w:type="dxa"/>
            <w:shd w:val="clear" w:color="auto" w:fill="auto"/>
          </w:tcPr>
          <w:p w:rsidR="00D23631" w:rsidRPr="003D25B7" w:rsidRDefault="00403636" w:rsidP="00D43EA2">
            <w:pPr>
              <w:rPr>
                <w:b/>
                <w:highlight w:val="yellow"/>
              </w:rPr>
            </w:pPr>
            <w:r w:rsidRPr="007A3474">
              <w:rPr>
                <w:rFonts w:eastAsia="Calibri"/>
                <w:lang w:eastAsia="en-US"/>
              </w:rPr>
              <w:t>Вертушка</w:t>
            </w:r>
          </w:p>
        </w:tc>
        <w:tc>
          <w:tcPr>
            <w:tcW w:w="1984" w:type="dxa"/>
            <w:shd w:val="clear" w:color="auto" w:fill="auto"/>
          </w:tcPr>
          <w:p w:rsidR="00D23631" w:rsidRPr="00267329" w:rsidRDefault="00403636" w:rsidP="00D43EA2">
            <w:pPr>
              <w:jc w:val="both"/>
            </w:pPr>
            <w:r w:rsidRPr="000A390E">
              <w:rPr>
                <w:rFonts w:eastAsia="Calibri"/>
                <w:lang w:eastAsia="en-US"/>
              </w:rPr>
              <w:t>Практическая работа</w:t>
            </w:r>
          </w:p>
        </w:tc>
      </w:tr>
      <w:tr w:rsidR="00D23631" w:rsidRPr="002D4132" w:rsidTr="00D43EA2">
        <w:tc>
          <w:tcPr>
            <w:tcW w:w="568" w:type="dxa"/>
            <w:shd w:val="clear" w:color="auto" w:fill="auto"/>
            <w:vAlign w:val="center"/>
          </w:tcPr>
          <w:p w:rsidR="00D23631" w:rsidRDefault="00D23631" w:rsidP="00D43EA2">
            <w:pPr>
              <w:jc w:val="center"/>
            </w:pPr>
            <w:r>
              <w:t>7</w:t>
            </w:r>
          </w:p>
        </w:tc>
        <w:tc>
          <w:tcPr>
            <w:tcW w:w="1701" w:type="dxa"/>
            <w:shd w:val="clear" w:color="auto" w:fill="auto"/>
          </w:tcPr>
          <w:p w:rsidR="00D23631" w:rsidRPr="00267329" w:rsidRDefault="00D23631" w:rsidP="00D43EA2">
            <w:pPr>
              <w:jc w:val="both"/>
            </w:pPr>
            <w:r>
              <w:t xml:space="preserve">Октябрь </w:t>
            </w:r>
          </w:p>
          <w:p w:rsidR="00D23631" w:rsidRPr="00267329" w:rsidRDefault="00D23631" w:rsidP="00D43EA2">
            <w:pPr>
              <w:jc w:val="both"/>
            </w:pPr>
            <w:r w:rsidRPr="00267329">
              <w:t>3 неделя</w:t>
            </w:r>
          </w:p>
        </w:tc>
        <w:tc>
          <w:tcPr>
            <w:tcW w:w="1985" w:type="dxa"/>
            <w:shd w:val="clear" w:color="auto" w:fill="auto"/>
          </w:tcPr>
          <w:p w:rsidR="00D23631" w:rsidRPr="00267329" w:rsidRDefault="00D23631" w:rsidP="00D43EA2">
            <w:pPr>
              <w:jc w:val="both"/>
              <w:rPr>
                <w:rFonts w:eastAsiaTheme="minorEastAsia"/>
              </w:rPr>
            </w:pPr>
            <w:r w:rsidRPr="00267329">
              <w:rPr>
                <w:rFonts w:eastAsiaTheme="minorEastAsia"/>
              </w:rPr>
              <w:t xml:space="preserve">Наглядная демонстрация, </w:t>
            </w:r>
            <w:r w:rsidRPr="00267329">
              <w:t>практическая работа</w:t>
            </w:r>
          </w:p>
        </w:tc>
        <w:tc>
          <w:tcPr>
            <w:tcW w:w="992" w:type="dxa"/>
            <w:shd w:val="clear" w:color="auto" w:fill="auto"/>
            <w:vAlign w:val="center"/>
          </w:tcPr>
          <w:p w:rsidR="00D23631" w:rsidRPr="00403636" w:rsidRDefault="00403636" w:rsidP="00D43EA2">
            <w:pPr>
              <w:jc w:val="center"/>
              <w:rPr>
                <w:sz w:val="28"/>
                <w:szCs w:val="28"/>
              </w:rPr>
            </w:pPr>
            <w:r>
              <w:t>1</w:t>
            </w:r>
          </w:p>
        </w:tc>
        <w:tc>
          <w:tcPr>
            <w:tcW w:w="2977" w:type="dxa"/>
            <w:shd w:val="clear" w:color="auto" w:fill="auto"/>
          </w:tcPr>
          <w:p w:rsidR="00D23631" w:rsidRPr="003D25B7" w:rsidRDefault="00403636" w:rsidP="00D43EA2">
            <w:pPr>
              <w:rPr>
                <w:b/>
                <w:highlight w:val="yellow"/>
              </w:rPr>
            </w:pPr>
            <w:r w:rsidRPr="007A3474">
              <w:rPr>
                <w:rFonts w:eastAsia="Calibri"/>
                <w:lang w:eastAsia="en-US"/>
              </w:rPr>
              <w:t>Вентилятор</w:t>
            </w:r>
          </w:p>
        </w:tc>
        <w:tc>
          <w:tcPr>
            <w:tcW w:w="1984" w:type="dxa"/>
            <w:shd w:val="clear" w:color="auto" w:fill="auto"/>
          </w:tcPr>
          <w:p w:rsidR="00D23631" w:rsidRPr="00267329" w:rsidRDefault="00403636" w:rsidP="00D43EA2">
            <w:pPr>
              <w:jc w:val="both"/>
            </w:pPr>
            <w:r w:rsidRPr="000A390E">
              <w:rPr>
                <w:rFonts w:eastAsia="Calibri"/>
                <w:lang w:eastAsia="en-US"/>
              </w:rPr>
              <w:t>Практическая работа</w:t>
            </w:r>
          </w:p>
        </w:tc>
      </w:tr>
      <w:tr w:rsidR="00D23631"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Default="00D23631" w:rsidP="00D43EA2">
            <w:pPr>
              <w:jc w:val="center"/>
            </w:pPr>
            <w: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23631" w:rsidRDefault="00D23631" w:rsidP="00D43EA2">
            <w:pPr>
              <w:jc w:val="both"/>
            </w:pPr>
            <w:r>
              <w:t xml:space="preserve">Октябрь </w:t>
            </w:r>
          </w:p>
          <w:p w:rsidR="00D23631" w:rsidRDefault="00D23631" w:rsidP="00D43EA2">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23631" w:rsidRDefault="00D23631" w:rsidP="00D43EA2">
            <w:pPr>
              <w:jc w:val="both"/>
              <w:rPr>
                <w:rFonts w:eastAsiaTheme="minorEastAsia"/>
              </w:rPr>
            </w:pPr>
            <w:r>
              <w:rPr>
                <w:rFonts w:eastAsiaTheme="minorEastAsia"/>
              </w:rPr>
              <w:t xml:space="preserve">Наглядная демонстрация, </w:t>
            </w:r>
            <w:r w:rsidRPr="008A1F7A">
              <w:rPr>
                <w:rFonts w:eastAsiaTheme="minorEastAsia"/>
              </w:rPr>
              <w:lastRenderedPageBreak/>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Pr="008A1F7A" w:rsidRDefault="00403636" w:rsidP="00D43EA2">
            <w:pPr>
              <w:jc w:val="center"/>
            </w:pPr>
            <w:r>
              <w:lastRenderedPageBreak/>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23631" w:rsidRPr="00731D99" w:rsidRDefault="00403636" w:rsidP="00D43EA2">
            <w:pPr>
              <w:rPr>
                <w:b/>
              </w:rPr>
            </w:pPr>
            <w:r w:rsidRPr="007A3474">
              <w:rPr>
                <w:rFonts w:eastAsia="Calibri"/>
                <w:lang w:eastAsia="en-US"/>
              </w:rPr>
              <w:t>Равновесные качели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23631" w:rsidRPr="004B3580" w:rsidRDefault="00403636" w:rsidP="00D43EA2">
            <w:pPr>
              <w:jc w:val="both"/>
            </w:pPr>
            <w:r w:rsidRPr="000A390E">
              <w:rPr>
                <w:rFonts w:eastAsia="Calibri"/>
                <w:lang w:eastAsia="en-US"/>
              </w:rPr>
              <w:t>Практическая работа</w:t>
            </w:r>
          </w:p>
        </w:tc>
      </w:tr>
      <w:tr w:rsidR="00D23631"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Default="00D23631" w:rsidP="00D43EA2">
            <w:pPr>
              <w:jc w:val="center"/>
            </w:pPr>
            <w:r>
              <w:lastRenderedPageBreak/>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23631" w:rsidRDefault="00D23631" w:rsidP="00D43EA2">
            <w:pPr>
              <w:jc w:val="both"/>
            </w:pPr>
            <w:r>
              <w:t xml:space="preserve">Ноябрь </w:t>
            </w:r>
          </w:p>
          <w:p w:rsidR="00D23631" w:rsidRDefault="00D23631" w:rsidP="00D43EA2">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23631" w:rsidRDefault="00D23631" w:rsidP="00D43EA2">
            <w:pPr>
              <w:jc w:val="both"/>
              <w:rPr>
                <w:rFonts w:eastAsiaTheme="minorEastAsia"/>
              </w:rPr>
            </w:pPr>
            <w:r>
              <w:rPr>
                <w:rFonts w:eastAsiaTheme="minorEastAsia"/>
              </w:rPr>
              <w:t xml:space="preserve">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Pr="008A1F7A" w:rsidRDefault="00403636" w:rsidP="00D43EA2">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23631" w:rsidRPr="00976041" w:rsidRDefault="00403636" w:rsidP="00D43EA2">
            <w:pPr>
              <w:spacing w:line="276" w:lineRule="auto"/>
              <w:rPr>
                <w:rFonts w:eastAsiaTheme="minorEastAsia"/>
                <w:lang w:eastAsia="en-US"/>
              </w:rPr>
            </w:pPr>
            <w:r w:rsidRPr="007A3474">
              <w:rPr>
                <w:rFonts w:eastAsia="Calibri"/>
                <w:lang w:eastAsia="en-US"/>
              </w:rPr>
              <w:t>Машинка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23631" w:rsidRPr="004B3580" w:rsidRDefault="00403636" w:rsidP="00D43EA2">
            <w:pPr>
              <w:jc w:val="both"/>
            </w:pPr>
            <w:r w:rsidRPr="000A390E">
              <w:rPr>
                <w:rFonts w:eastAsia="Calibri"/>
                <w:lang w:eastAsia="en-US"/>
              </w:rPr>
              <w:t>Практическая работа</w:t>
            </w:r>
          </w:p>
        </w:tc>
      </w:tr>
      <w:tr w:rsidR="00D23631"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Default="00D23631" w:rsidP="00D43EA2">
            <w:pPr>
              <w:jc w:val="center"/>
            </w:pPr>
            <w:r>
              <w:t>10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D23631" w:rsidRDefault="00D23631" w:rsidP="00D43EA2">
            <w:pPr>
              <w:jc w:val="both"/>
            </w:pPr>
            <w:r>
              <w:t>Ноябрь</w:t>
            </w:r>
          </w:p>
          <w:p w:rsidR="00D23631" w:rsidRDefault="00D23631" w:rsidP="00D43EA2">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23631" w:rsidRDefault="00D23631" w:rsidP="00D43EA2">
            <w:pPr>
              <w:jc w:val="both"/>
              <w:rPr>
                <w:rFonts w:eastAsiaTheme="minorEastAsia"/>
              </w:rPr>
            </w:pPr>
            <w:r>
              <w:rPr>
                <w:rFonts w:eastAsiaTheme="minorEastAsia"/>
              </w:rPr>
              <w:t>Наглядная демонстрация</w:t>
            </w:r>
            <w:r w:rsidR="00403636">
              <w:rPr>
                <w:rFonts w:eastAsiaTheme="minorEastAsia"/>
              </w:rPr>
              <w:t xml:space="preserve">, </w:t>
            </w:r>
            <w:r w:rsidR="00403636"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Pr="008A1F7A" w:rsidRDefault="00403636" w:rsidP="00D43EA2">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23631" w:rsidRPr="00315AB9" w:rsidRDefault="00403636" w:rsidP="00D43EA2">
            <w:pPr>
              <w:rPr>
                <w:rFonts w:eastAsia="Calibri"/>
                <w:b/>
                <w:lang w:eastAsia="en-US"/>
              </w:rPr>
            </w:pPr>
            <w:r w:rsidRPr="007A3474">
              <w:rPr>
                <w:rFonts w:eastAsia="Calibri"/>
                <w:lang w:eastAsia="en-US"/>
              </w:rPr>
              <w:t>Робот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23631" w:rsidRDefault="00403636" w:rsidP="00D43EA2">
            <w:r w:rsidRPr="000A390E">
              <w:rPr>
                <w:rFonts w:eastAsia="Calibri"/>
                <w:lang w:eastAsia="en-US"/>
              </w:rPr>
              <w:t>Практическая работа</w:t>
            </w:r>
          </w:p>
        </w:tc>
      </w:tr>
      <w:tr w:rsidR="00403636" w:rsidRPr="004B3580" w:rsidTr="00D43EA2">
        <w:tc>
          <w:tcPr>
            <w:tcW w:w="10207" w:type="dxa"/>
            <w:gridSpan w:val="6"/>
            <w:tcBorders>
              <w:top w:val="single" w:sz="4" w:space="0" w:color="auto"/>
              <w:left w:val="single" w:sz="4" w:space="0" w:color="auto"/>
              <w:bottom w:val="single" w:sz="4" w:space="0" w:color="auto"/>
              <w:right w:val="single" w:sz="4" w:space="0" w:color="auto"/>
            </w:tcBorders>
            <w:shd w:val="clear" w:color="auto" w:fill="auto"/>
          </w:tcPr>
          <w:p w:rsidR="00403636" w:rsidRPr="00796972" w:rsidRDefault="00403636" w:rsidP="00403636">
            <w:pPr>
              <w:jc w:val="center"/>
            </w:pPr>
            <w:r w:rsidRPr="00015833">
              <w:rPr>
                <w:b/>
                <w:bCs/>
                <w:sz w:val="28"/>
                <w:szCs w:val="28"/>
              </w:rPr>
              <w:t>Первые конструкции</w:t>
            </w:r>
          </w:p>
        </w:tc>
      </w:tr>
      <w:tr w:rsidR="00E879F2"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879F2" w:rsidRDefault="00E879F2" w:rsidP="00E879F2">
            <w:pPr>
              <w:jc w:val="center"/>
            </w:pPr>
            <w:r>
              <w:t>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879F2" w:rsidRDefault="00E879F2" w:rsidP="00E879F2">
            <w:pPr>
              <w:jc w:val="both"/>
            </w:pPr>
            <w:r>
              <w:t xml:space="preserve">Ноябрь </w:t>
            </w:r>
          </w:p>
          <w:p w:rsidR="00E879F2" w:rsidRDefault="00E879F2" w:rsidP="00E879F2">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879F2" w:rsidRDefault="00E879F2" w:rsidP="00E879F2">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879F2" w:rsidRPr="008A1F7A" w:rsidRDefault="00D43EA2" w:rsidP="00E879F2">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879F2" w:rsidRPr="00315AB9" w:rsidRDefault="00E879F2" w:rsidP="00E879F2">
            <w:pPr>
              <w:rPr>
                <w:rFonts w:eastAsia="Calibri"/>
                <w:b/>
                <w:lang w:eastAsia="en-US"/>
              </w:rPr>
            </w:pPr>
            <w:r w:rsidRPr="00015833">
              <w:rPr>
                <w:lang w:eastAsia="en-US"/>
              </w:rPr>
              <w:t>3</w:t>
            </w:r>
            <w:r w:rsidRPr="00015833">
              <w:rPr>
                <w:lang w:val="en-US" w:eastAsia="en-US"/>
              </w:rPr>
              <w:t>D</w:t>
            </w:r>
            <w:r w:rsidRPr="00015833">
              <w:rPr>
                <w:lang w:eastAsia="en-US"/>
              </w:rPr>
              <w:t>-ручка</w:t>
            </w:r>
            <w:r>
              <w:rPr>
                <w:lang w:eastAsia="en-US"/>
              </w:rPr>
              <w:t xml:space="preserve"> и как она работает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879F2" w:rsidRDefault="00A5251B" w:rsidP="00E879F2">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Ноябрь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pPr>
              <w:rPr>
                <w:rFonts w:eastAsia="Calibri"/>
                <w:b/>
                <w:lang w:eastAsia="en-US"/>
              </w:rPr>
            </w:pPr>
            <w:r>
              <w:rPr>
                <w:lang w:eastAsia="en-US"/>
              </w:rPr>
              <w:t>Рисование с помощью 3</w:t>
            </w:r>
            <w:r>
              <w:rPr>
                <w:lang w:val="en-US" w:eastAsia="en-US"/>
              </w:rPr>
              <w:t>D</w:t>
            </w:r>
            <w:r w:rsidRPr="00015833">
              <w:rPr>
                <w:lang w:eastAsia="en-US"/>
              </w:rPr>
              <w:t>-</w:t>
            </w:r>
            <w:r>
              <w:rPr>
                <w:lang w:eastAsia="en-US"/>
              </w:rPr>
              <w:t>ручки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Декабрь </w:t>
            </w:r>
          </w:p>
          <w:p w:rsidR="00A5251B" w:rsidRDefault="00A5251B" w:rsidP="00A5251B">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E879F2" w:rsidRDefault="00A5251B" w:rsidP="00A5251B">
            <w:pPr>
              <w:rPr>
                <w:rFonts w:eastAsia="Calibri"/>
                <w:lang w:eastAsia="en-US"/>
              </w:rPr>
            </w:pPr>
            <w:r>
              <w:rPr>
                <w:lang w:eastAsia="en-US"/>
              </w:rPr>
              <w:t>Рисование с помощью 3</w:t>
            </w:r>
            <w:r>
              <w:rPr>
                <w:lang w:val="en-US" w:eastAsia="en-US"/>
              </w:rPr>
              <w:t>D</w:t>
            </w:r>
            <w:r w:rsidRPr="00015833">
              <w:rPr>
                <w:lang w:eastAsia="en-US"/>
              </w:rPr>
              <w:t>-</w:t>
            </w:r>
            <w:r>
              <w:rPr>
                <w:lang w:eastAsia="en-US"/>
              </w:rPr>
              <w:t>ручки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Декабрь </w:t>
            </w:r>
          </w:p>
          <w:p w:rsidR="00A5251B" w:rsidRDefault="00A5251B" w:rsidP="00A5251B">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pPr>
              <w:rPr>
                <w:rFonts w:eastAsia="Calibri"/>
                <w:b/>
                <w:lang w:eastAsia="en-US"/>
              </w:rPr>
            </w:pPr>
            <w:r>
              <w:rPr>
                <w:lang w:eastAsia="en-US"/>
              </w:rPr>
              <w:t>Знакомство с магнитнымконстурктором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Декабрь </w:t>
            </w:r>
          </w:p>
          <w:p w:rsidR="00A5251B" w:rsidRDefault="00A5251B" w:rsidP="00A5251B">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схеме из магнитоного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Декабрь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схеме из магнитоного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Январь </w:t>
            </w:r>
          </w:p>
          <w:p w:rsidR="00A5251B" w:rsidRDefault="00A5251B" w:rsidP="00A5251B">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схеме из магнитоного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Январь </w:t>
            </w:r>
          </w:p>
          <w:p w:rsidR="00A5251B" w:rsidRDefault="00A5251B" w:rsidP="00A5251B">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схеме из магнитоного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Январь </w:t>
            </w:r>
          </w:p>
          <w:p w:rsidR="00A5251B" w:rsidRDefault="00A5251B" w:rsidP="00A5251B">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sidRPr="005351EE">
              <w:rPr>
                <w:rFonts w:eastAsiaTheme="minorEastAsia"/>
                <w:lang w:eastAsia="en-US"/>
              </w:rPr>
              <w:t>Конструирование по замыслу из магнитного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Январь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sidRPr="005351EE">
              <w:rPr>
                <w:rFonts w:eastAsiaTheme="minorEastAsia"/>
                <w:lang w:eastAsia="en-US"/>
              </w:rPr>
              <w:t>Конструирование по замыслу из магнитного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lastRenderedPageBreak/>
              <w:t>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Февраль </w:t>
            </w:r>
          </w:p>
          <w:p w:rsidR="00A5251B" w:rsidRDefault="00A5251B" w:rsidP="00A5251B">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sidRPr="005351EE">
              <w:rPr>
                <w:rFonts w:eastAsiaTheme="minorEastAsia"/>
                <w:lang w:eastAsia="en-US"/>
              </w:rPr>
              <w:t>Конструирование по замыслу из магнитного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Февраль </w:t>
            </w:r>
          </w:p>
          <w:p w:rsidR="00A5251B" w:rsidRDefault="00A5251B" w:rsidP="00A5251B">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sidRPr="005351EE">
              <w:rPr>
                <w:rFonts w:eastAsiaTheme="minorEastAsia"/>
                <w:lang w:eastAsia="en-US"/>
              </w:rPr>
              <w:t>Конструирование по замыслу из магнитного конструктора</w:t>
            </w:r>
            <w:r>
              <w:rPr>
                <w:lang w:eastAsia="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Февраль </w:t>
            </w:r>
          </w:p>
          <w:p w:rsidR="00A5251B" w:rsidRDefault="00A5251B" w:rsidP="00A5251B">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модели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Февраль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модели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Март </w:t>
            </w:r>
          </w:p>
          <w:p w:rsidR="00A5251B" w:rsidRDefault="00A5251B" w:rsidP="00A5251B">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модели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Март </w:t>
            </w:r>
          </w:p>
          <w:p w:rsidR="00A5251B" w:rsidRDefault="00A5251B" w:rsidP="00A5251B">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315AB9" w:rsidRDefault="00A5251B" w:rsidP="00A5251B">
            <w:r>
              <w:rPr>
                <w:rFonts w:eastAsiaTheme="minorEastAsia"/>
                <w:lang w:eastAsia="en-US"/>
              </w:rPr>
              <w:t>Конструирование по модели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Март </w:t>
            </w:r>
          </w:p>
          <w:p w:rsidR="00A5251B" w:rsidRDefault="00A5251B" w:rsidP="00A5251B">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65711C" w:rsidRDefault="00A5251B" w:rsidP="00A5251B">
            <w:pPr>
              <w:contextualSpacing/>
              <w:rPr>
                <w:rFonts w:eastAsiaTheme="minorEastAsia"/>
              </w:rPr>
            </w:pPr>
            <w:r>
              <w:rPr>
                <w:rFonts w:eastAsiaTheme="minorEastAsia"/>
                <w:lang w:eastAsia="en-US"/>
              </w:rPr>
              <w:t>Знакомство с деревянным конструктором</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Март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65711C" w:rsidRDefault="00A5251B" w:rsidP="00A5251B">
            <w:pPr>
              <w:contextualSpacing/>
              <w:rPr>
                <w:rFonts w:eastAsiaTheme="minorEastAsia"/>
              </w:rPr>
            </w:pPr>
            <w:r>
              <w:rPr>
                <w:rFonts w:eastAsiaTheme="minorEastAsia"/>
                <w:lang w:eastAsia="en-US"/>
              </w:rPr>
              <w:t>Конструирование по схеме из деревянного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Апрель </w:t>
            </w:r>
          </w:p>
          <w:p w:rsidR="00A5251B" w:rsidRDefault="00A5251B" w:rsidP="00A5251B">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7F4B52" w:rsidRDefault="00A5251B" w:rsidP="00A5251B">
            <w:pPr>
              <w:contextualSpacing/>
              <w:rPr>
                <w:rFonts w:eastAsiaTheme="minorEastAsia"/>
              </w:rPr>
            </w:pPr>
            <w:r>
              <w:rPr>
                <w:rFonts w:eastAsiaTheme="minorEastAsia"/>
                <w:lang w:eastAsia="en-US"/>
              </w:rPr>
              <w:t>Конструирование по схеме из деревянного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30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Апрель </w:t>
            </w:r>
          </w:p>
          <w:p w:rsidR="00A5251B" w:rsidRDefault="00A5251B" w:rsidP="00A5251B">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Pr="008A1F7A"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65711C" w:rsidRDefault="00A5251B" w:rsidP="00A5251B">
            <w:pPr>
              <w:contextualSpacing/>
              <w:rPr>
                <w:rFonts w:eastAsiaTheme="minorEastAsia"/>
              </w:rPr>
            </w:pPr>
            <w:r>
              <w:rPr>
                <w:rFonts w:eastAsiaTheme="minorEastAsia"/>
                <w:lang w:eastAsia="en-US"/>
              </w:rPr>
              <w:t>Конструирование по схеме из деревянного конструктора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Апрель </w:t>
            </w:r>
          </w:p>
          <w:p w:rsidR="00A5251B" w:rsidRDefault="00A5251B" w:rsidP="00A5251B">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rPr>
                <w:color w:val="111115"/>
                <w:bdr w:val="none" w:sz="0" w:space="0" w:color="auto" w:frame="1"/>
              </w:rPr>
            </w:pPr>
            <w:r w:rsidRPr="005351EE">
              <w:rPr>
                <w:rFonts w:eastAsiaTheme="minorEastAsia"/>
                <w:lang w:eastAsia="en-US"/>
              </w:rPr>
              <w:t xml:space="preserve">Конструирование по замыслу </w:t>
            </w:r>
            <w:r>
              <w:rPr>
                <w:color w:val="111115"/>
                <w:bdr w:val="none" w:sz="0" w:space="0" w:color="auto" w:frame="1"/>
              </w:rPr>
              <w:t>детей</w:t>
            </w:r>
          </w:p>
          <w:p w:rsidR="00A5251B" w:rsidRDefault="00A5251B" w:rsidP="00A5251B">
            <w:pPr>
              <w:contextualSpacing/>
            </w:pPr>
            <w:r>
              <w:rPr>
                <w:color w:val="111111"/>
                <w:shd w:val="clear" w:color="auto" w:fill="FFFFFF"/>
              </w:rPr>
              <w:t>«П</w:t>
            </w:r>
            <w:r>
              <w:rPr>
                <w:color w:val="111111"/>
                <w:bdr w:val="none" w:sz="0" w:space="0" w:color="auto" w:frame="1"/>
                <w:shd w:val="clear" w:color="auto" w:fill="FFFFFF"/>
              </w:rPr>
              <w:t>о мотивам сказки</w:t>
            </w:r>
            <w:r>
              <w:rPr>
                <w:b/>
                <w:bCs/>
                <w:color w:val="111111"/>
                <w:bdr w:val="none" w:sz="0" w:space="0" w:color="auto" w:frame="1"/>
                <w:shd w:val="clear" w:color="auto" w:fill="FFFFFF"/>
              </w:rPr>
              <w:t> </w:t>
            </w:r>
            <w:r>
              <w:rPr>
                <w:i/>
                <w:iCs/>
                <w:color w:val="111111"/>
                <w:bdr w:val="none" w:sz="0" w:space="0" w:color="auto" w:frame="1"/>
                <w:shd w:val="clear" w:color="auto" w:fill="FFFFFF"/>
              </w:rPr>
              <w:t>«Три медведя»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32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Апрель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rPr>
                <w:color w:val="111115"/>
                <w:bdr w:val="none" w:sz="0" w:space="0" w:color="auto" w:frame="1"/>
              </w:rPr>
            </w:pPr>
            <w:r w:rsidRPr="005351EE">
              <w:rPr>
                <w:rFonts w:eastAsiaTheme="minorEastAsia"/>
                <w:lang w:eastAsia="en-US"/>
              </w:rPr>
              <w:t xml:space="preserve">Конструирование по замыслу </w:t>
            </w:r>
            <w:r>
              <w:rPr>
                <w:color w:val="111115"/>
                <w:bdr w:val="none" w:sz="0" w:space="0" w:color="auto" w:frame="1"/>
              </w:rPr>
              <w:t>детей</w:t>
            </w:r>
          </w:p>
          <w:p w:rsidR="00A5251B" w:rsidRDefault="00A5251B" w:rsidP="00A5251B">
            <w:pPr>
              <w:contextualSpacing/>
            </w:pPr>
            <w:r>
              <w:rPr>
                <w:color w:val="111111"/>
                <w:shd w:val="clear" w:color="auto" w:fill="FFFFFF"/>
              </w:rPr>
              <w:t>«П</w:t>
            </w:r>
            <w:r>
              <w:rPr>
                <w:color w:val="111111"/>
                <w:bdr w:val="none" w:sz="0" w:space="0" w:color="auto" w:frame="1"/>
                <w:shd w:val="clear" w:color="auto" w:fill="FFFFFF"/>
              </w:rPr>
              <w:t>о мотивам сказки</w:t>
            </w:r>
            <w:r>
              <w:rPr>
                <w:b/>
                <w:bCs/>
                <w:color w:val="111111"/>
                <w:bdr w:val="none" w:sz="0" w:space="0" w:color="auto" w:frame="1"/>
                <w:shd w:val="clear" w:color="auto" w:fill="FFFFFF"/>
              </w:rPr>
              <w:t> </w:t>
            </w:r>
            <w:r>
              <w:rPr>
                <w:i/>
                <w:iCs/>
                <w:color w:val="111111"/>
                <w:bdr w:val="none" w:sz="0" w:space="0" w:color="auto" w:frame="1"/>
                <w:shd w:val="clear" w:color="auto" w:fill="FFFFFF"/>
              </w:rPr>
              <w:t>«Три медведя»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rsidRPr="00015833">
              <w:rPr>
                <w:rFonts w:eastAsia="Calibri"/>
                <w:lang w:eastAsia="en-US"/>
              </w:rPr>
              <w:t>Творческое задание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33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Май </w:t>
            </w:r>
          </w:p>
          <w:p w:rsidR="00A5251B" w:rsidRDefault="00A5251B" w:rsidP="00A5251B">
            <w:pPr>
              <w:jc w:val="both"/>
            </w:pPr>
            <w:r>
              <w:t>1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 xml:space="preserve">практическая </w:t>
            </w:r>
            <w:r w:rsidRPr="008A1F7A">
              <w:rPr>
                <w:rFonts w:eastAsiaTheme="minorEastAsia"/>
              </w:rPr>
              <w:lastRenderedPageBreak/>
              <w:t>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lastRenderedPageBreak/>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contextualSpacing/>
            </w:pPr>
            <w:r>
              <w:rPr>
                <w:rFonts w:eastAsiaTheme="minorEastAsia"/>
                <w:lang w:eastAsia="en-US"/>
              </w:rPr>
              <w:t>Конструирование мостов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lastRenderedPageBreak/>
              <w:t>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Май </w:t>
            </w:r>
          </w:p>
          <w:p w:rsidR="00A5251B" w:rsidRDefault="00A5251B" w:rsidP="00A5251B">
            <w:pPr>
              <w:jc w:val="both"/>
            </w:pPr>
            <w:r>
              <w:t>2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contextualSpacing/>
            </w:pPr>
            <w:r>
              <w:rPr>
                <w:lang w:eastAsia="en-US"/>
              </w:rPr>
              <w:t>Констриурование кораблей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Практическая работа</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35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Май </w:t>
            </w:r>
          </w:p>
          <w:p w:rsidR="00A5251B" w:rsidRDefault="00A5251B" w:rsidP="00A5251B">
            <w:pPr>
              <w:jc w:val="both"/>
            </w:pPr>
            <w:r>
              <w:t>3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 </w:t>
            </w:r>
            <w:r w:rsidRPr="008A1F7A">
              <w:rPr>
                <w:rFonts w:eastAsiaTheme="minorEastAsia"/>
              </w:rPr>
              <w:t>практическая работа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65711C" w:rsidRDefault="00A5251B" w:rsidP="00A5251B">
            <w:pPr>
              <w:contextualSpacing/>
              <w:rPr>
                <w:rFonts w:eastAsiaTheme="minorEastAsia"/>
              </w:rPr>
            </w:pPr>
            <w:r>
              <w:rPr>
                <w:lang w:eastAsia="en-US"/>
              </w:rPr>
              <w:t>Наш город «Архангельск»</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rsidRPr="00015833">
              <w:rPr>
                <w:rFonts w:eastAsia="Calibri"/>
                <w:lang w:eastAsia="en-US"/>
              </w:rPr>
              <w:t>Творческое задание</w:t>
            </w:r>
          </w:p>
        </w:tc>
      </w:tr>
      <w:tr w:rsidR="00A5251B" w:rsidRPr="004B3580" w:rsidTr="00D43EA2">
        <w:tc>
          <w:tcPr>
            <w:tcW w:w="1020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5251B" w:rsidRPr="00796972" w:rsidRDefault="00A5251B" w:rsidP="00A5251B">
            <w:pPr>
              <w:jc w:val="center"/>
            </w:pPr>
            <w:r w:rsidRPr="00D5748C">
              <w:rPr>
                <w:b/>
                <w:lang w:eastAsia="en-US"/>
              </w:rPr>
              <w:t>И</w:t>
            </w:r>
            <w:r>
              <w:rPr>
                <w:b/>
                <w:lang w:eastAsia="en-US"/>
              </w:rPr>
              <w:t>т</w:t>
            </w:r>
            <w:r w:rsidRPr="00D5748C">
              <w:rPr>
                <w:b/>
                <w:lang w:eastAsia="en-US"/>
              </w:rPr>
              <w:t>оговое занятие</w:t>
            </w:r>
          </w:p>
        </w:tc>
      </w:tr>
      <w:tr w:rsidR="00A5251B" w:rsidRPr="004B3580" w:rsidTr="00D43EA2">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36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pPr>
            <w:r>
              <w:t xml:space="preserve">Май </w:t>
            </w:r>
          </w:p>
          <w:p w:rsidR="00A5251B" w:rsidRDefault="00A5251B" w:rsidP="00A5251B">
            <w:pPr>
              <w:jc w:val="both"/>
            </w:pPr>
            <w:r>
              <w:t>4 неделя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5251B" w:rsidRDefault="00A5251B" w:rsidP="00A5251B">
            <w:pPr>
              <w:jc w:val="both"/>
              <w:rPr>
                <w:rFonts w:eastAsiaTheme="minorEastAsia"/>
              </w:rPr>
            </w:pPr>
            <w:r>
              <w:rPr>
                <w:rFonts w:eastAsiaTheme="minorEastAsia"/>
              </w:rPr>
              <w:t xml:space="preserve"> Наглядная демонстрация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pPr>
              <w:jc w:val="center"/>
            </w:pPr>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5251B" w:rsidRPr="0065711C" w:rsidRDefault="00A5251B" w:rsidP="00A5251B">
            <w:pPr>
              <w:contextualSpacing/>
              <w:rPr>
                <w:rFonts w:eastAsiaTheme="minorEastAsia"/>
              </w:rPr>
            </w:pPr>
            <w:r w:rsidRPr="00D5748C">
              <w:rPr>
                <w:lang w:eastAsia="en-US"/>
              </w:rPr>
              <w:t>Выставка работ</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5251B" w:rsidRDefault="00A5251B" w:rsidP="00A5251B">
            <w:r>
              <w:t>Выставка</w:t>
            </w:r>
          </w:p>
        </w:tc>
      </w:tr>
    </w:tbl>
    <w:p w:rsidR="00D23631" w:rsidRDefault="00D23631" w:rsidP="00D23631">
      <w:pPr>
        <w:spacing w:line="360" w:lineRule="auto"/>
        <w:ind w:right="-2"/>
        <w:jc w:val="center"/>
        <w:rPr>
          <w:b/>
          <w:sz w:val="28"/>
          <w:szCs w:val="28"/>
          <w:highlight w:val="yellow"/>
        </w:rPr>
      </w:pPr>
    </w:p>
    <w:p w:rsidR="00D23631" w:rsidRDefault="00D23631" w:rsidP="00D23631">
      <w:pPr>
        <w:spacing w:after="200" w:line="276" w:lineRule="auto"/>
        <w:rPr>
          <w:b/>
          <w:sz w:val="28"/>
          <w:szCs w:val="28"/>
          <w:highlight w:val="yellow"/>
        </w:rPr>
      </w:pPr>
      <w:r>
        <w:rPr>
          <w:b/>
          <w:sz w:val="28"/>
          <w:szCs w:val="28"/>
          <w:highlight w:val="yellow"/>
        </w:rPr>
        <w:br w:type="page"/>
      </w:r>
    </w:p>
    <w:p w:rsidR="002348B8" w:rsidRPr="00B63E92" w:rsidRDefault="009F71C5" w:rsidP="0074535F">
      <w:pPr>
        <w:spacing w:after="200" w:line="276" w:lineRule="auto"/>
        <w:jc w:val="center"/>
        <w:rPr>
          <w:b/>
          <w:sz w:val="28"/>
          <w:szCs w:val="28"/>
        </w:rPr>
      </w:pPr>
      <w:r w:rsidRPr="00B63E92">
        <w:rPr>
          <w:b/>
          <w:sz w:val="28"/>
          <w:szCs w:val="28"/>
        </w:rPr>
        <w:lastRenderedPageBreak/>
        <w:t>2.5</w:t>
      </w:r>
      <w:r w:rsidR="0074535F" w:rsidRPr="00B63E92">
        <w:rPr>
          <w:b/>
          <w:sz w:val="28"/>
          <w:szCs w:val="28"/>
        </w:rPr>
        <w:t>.</w:t>
      </w:r>
      <w:r w:rsidRPr="00B63E92">
        <w:rPr>
          <w:b/>
          <w:sz w:val="28"/>
          <w:szCs w:val="28"/>
        </w:rPr>
        <w:t xml:space="preserve"> Содержание программы</w:t>
      </w:r>
    </w:p>
    <w:p w:rsidR="007F6130" w:rsidRPr="00DC3973" w:rsidRDefault="002348B8" w:rsidP="00DC3973">
      <w:pPr>
        <w:spacing w:line="360" w:lineRule="auto"/>
        <w:ind w:right="-2"/>
        <w:rPr>
          <w:b/>
          <w:sz w:val="28"/>
          <w:szCs w:val="28"/>
        </w:rPr>
      </w:pPr>
      <w:r w:rsidRPr="00DC3973">
        <w:rPr>
          <w:b/>
          <w:sz w:val="28"/>
          <w:szCs w:val="28"/>
        </w:rPr>
        <w:t xml:space="preserve">Раздел 1. </w:t>
      </w:r>
      <w:r w:rsidR="007F6130" w:rsidRPr="00DC3973">
        <w:rPr>
          <w:b/>
          <w:sz w:val="28"/>
          <w:szCs w:val="28"/>
        </w:rPr>
        <w:t>Вводное заняти</w:t>
      </w:r>
      <w:r w:rsidR="00AE0428" w:rsidRPr="00DC3973">
        <w:rPr>
          <w:b/>
          <w:sz w:val="28"/>
          <w:szCs w:val="28"/>
        </w:rPr>
        <w:t>е</w:t>
      </w:r>
    </w:p>
    <w:p w:rsidR="00496E50" w:rsidRPr="00496E50" w:rsidRDefault="007F6130" w:rsidP="001A35C4">
      <w:pPr>
        <w:spacing w:line="360" w:lineRule="auto"/>
        <w:ind w:right="-2"/>
        <w:jc w:val="both"/>
        <w:rPr>
          <w:sz w:val="28"/>
          <w:szCs w:val="28"/>
        </w:rPr>
      </w:pPr>
      <w:r w:rsidRPr="00496E50">
        <w:rPr>
          <w:i/>
          <w:sz w:val="28"/>
          <w:szCs w:val="28"/>
        </w:rPr>
        <w:t>Теория:</w:t>
      </w:r>
      <w:r w:rsidR="00496E50" w:rsidRPr="00496E50">
        <w:rPr>
          <w:sz w:val="28"/>
          <w:szCs w:val="28"/>
        </w:rPr>
        <w:t xml:space="preserve"> Знакомство с группой</w:t>
      </w:r>
      <w:r w:rsidR="00B518EE">
        <w:rPr>
          <w:sz w:val="28"/>
          <w:szCs w:val="28"/>
        </w:rPr>
        <w:t>, просмотр видеоматериалов</w:t>
      </w:r>
    </w:p>
    <w:p w:rsidR="00B518EE" w:rsidRDefault="007F6130" w:rsidP="00B518EE">
      <w:pPr>
        <w:spacing w:line="360" w:lineRule="auto"/>
        <w:ind w:right="-2"/>
        <w:jc w:val="both"/>
        <w:rPr>
          <w:sz w:val="28"/>
          <w:szCs w:val="28"/>
        </w:rPr>
      </w:pPr>
      <w:r w:rsidRPr="00496E50">
        <w:rPr>
          <w:i/>
          <w:sz w:val="28"/>
          <w:szCs w:val="28"/>
        </w:rPr>
        <w:t xml:space="preserve">Практика: </w:t>
      </w:r>
      <w:r w:rsidR="00496E50" w:rsidRPr="00496E50">
        <w:rPr>
          <w:sz w:val="28"/>
          <w:szCs w:val="28"/>
        </w:rPr>
        <w:t>Игра «Три факта о себе»</w:t>
      </w:r>
      <w:r w:rsidR="00B518EE">
        <w:rPr>
          <w:sz w:val="28"/>
          <w:szCs w:val="28"/>
        </w:rPr>
        <w:t>, и</w:t>
      </w:r>
      <w:r w:rsidR="00B518EE" w:rsidRPr="00496E50">
        <w:rPr>
          <w:sz w:val="28"/>
          <w:szCs w:val="28"/>
        </w:rPr>
        <w:t>гра «</w:t>
      </w:r>
      <w:r w:rsidR="00B518EE">
        <w:rPr>
          <w:sz w:val="28"/>
          <w:szCs w:val="28"/>
        </w:rPr>
        <w:t>Сам себе инженер</w:t>
      </w:r>
      <w:r w:rsidR="00B518EE" w:rsidRPr="00496E50">
        <w:rPr>
          <w:sz w:val="28"/>
          <w:szCs w:val="28"/>
        </w:rPr>
        <w:t>»</w:t>
      </w:r>
    </w:p>
    <w:p w:rsidR="00463CF7" w:rsidRPr="005F1405" w:rsidRDefault="00463CF7" w:rsidP="00A44626">
      <w:pPr>
        <w:spacing w:line="360" w:lineRule="auto"/>
        <w:ind w:right="-2"/>
        <w:rPr>
          <w:b/>
          <w:sz w:val="28"/>
          <w:szCs w:val="28"/>
        </w:rPr>
      </w:pPr>
      <w:r w:rsidRPr="005F1405">
        <w:rPr>
          <w:b/>
          <w:sz w:val="28"/>
          <w:szCs w:val="28"/>
        </w:rPr>
        <w:t xml:space="preserve">Раздел 2. </w:t>
      </w:r>
      <w:r w:rsidR="00DC3973" w:rsidRPr="005F1405">
        <w:rPr>
          <w:b/>
          <w:sz w:val="28"/>
          <w:szCs w:val="28"/>
          <w:lang w:eastAsia="en-US"/>
        </w:rPr>
        <w:t>Первые механизмы</w:t>
      </w:r>
    </w:p>
    <w:p w:rsidR="00B518EE" w:rsidRPr="004C41F8" w:rsidRDefault="005B7C79" w:rsidP="00B518EE">
      <w:pPr>
        <w:spacing w:line="360" w:lineRule="auto"/>
        <w:ind w:right="-2"/>
        <w:jc w:val="both"/>
        <w:rPr>
          <w:color w:val="333333"/>
          <w:sz w:val="28"/>
          <w:szCs w:val="28"/>
        </w:rPr>
      </w:pPr>
      <w:r w:rsidRPr="00DC3973">
        <w:rPr>
          <w:i/>
          <w:sz w:val="28"/>
          <w:szCs w:val="28"/>
        </w:rPr>
        <w:t>Теория:</w:t>
      </w:r>
      <w:r w:rsidRPr="00DC3973">
        <w:rPr>
          <w:sz w:val="28"/>
          <w:szCs w:val="28"/>
        </w:rPr>
        <w:t xml:space="preserve">Знакомство с </w:t>
      </w:r>
      <w:r w:rsidR="00DC3973" w:rsidRPr="00DC3973">
        <w:rPr>
          <w:sz w:val="28"/>
          <w:szCs w:val="28"/>
        </w:rPr>
        <w:t xml:space="preserve"> деталями конструктоа «Lego Первые механизмы»</w:t>
      </w:r>
      <w:r w:rsidR="00B518EE">
        <w:rPr>
          <w:sz w:val="28"/>
          <w:szCs w:val="28"/>
        </w:rPr>
        <w:t>, о</w:t>
      </w:r>
      <w:r w:rsidR="00B518EE" w:rsidRPr="004C41F8">
        <w:rPr>
          <w:sz w:val="28"/>
          <w:szCs w:val="28"/>
        </w:rPr>
        <w:t>бсуждение элементов модел</w:t>
      </w:r>
      <w:r w:rsidR="00B518EE">
        <w:rPr>
          <w:sz w:val="28"/>
          <w:szCs w:val="28"/>
        </w:rPr>
        <w:t xml:space="preserve">ей: волчек, пусковой механизм для волчка, вертушка, вентилятор, равновесные качели, машинка, робот. </w:t>
      </w:r>
    </w:p>
    <w:p w:rsidR="007100FD" w:rsidRDefault="00B518EE" w:rsidP="00B518EE">
      <w:pPr>
        <w:spacing w:line="360" w:lineRule="auto"/>
        <w:ind w:right="-2"/>
        <w:rPr>
          <w:sz w:val="28"/>
          <w:szCs w:val="28"/>
        </w:rPr>
      </w:pPr>
      <w:r w:rsidRPr="00B518EE">
        <w:rPr>
          <w:bCs/>
          <w:i/>
          <w:sz w:val="28"/>
          <w:szCs w:val="28"/>
        </w:rPr>
        <w:t>Практика:</w:t>
      </w:r>
      <w:r w:rsidRPr="00496E50">
        <w:rPr>
          <w:sz w:val="28"/>
          <w:szCs w:val="28"/>
        </w:rPr>
        <w:t>Игра «</w:t>
      </w:r>
      <w:r>
        <w:rPr>
          <w:sz w:val="28"/>
          <w:szCs w:val="28"/>
        </w:rPr>
        <w:t>Найди нужную деталь</w:t>
      </w:r>
      <w:r w:rsidRPr="00496E50">
        <w:rPr>
          <w:sz w:val="28"/>
          <w:szCs w:val="28"/>
        </w:rPr>
        <w:t>»</w:t>
      </w:r>
      <w:r>
        <w:rPr>
          <w:sz w:val="28"/>
          <w:szCs w:val="28"/>
        </w:rPr>
        <w:t>, к</w:t>
      </w:r>
      <w:r w:rsidRPr="004C41F8">
        <w:rPr>
          <w:color w:val="333333"/>
          <w:sz w:val="28"/>
          <w:szCs w:val="28"/>
        </w:rPr>
        <w:t xml:space="preserve">онструирование </w:t>
      </w:r>
      <w:r>
        <w:rPr>
          <w:color w:val="333333"/>
          <w:sz w:val="28"/>
          <w:szCs w:val="28"/>
        </w:rPr>
        <w:t xml:space="preserve">моделей: </w:t>
      </w:r>
      <w:r>
        <w:rPr>
          <w:sz w:val="28"/>
          <w:szCs w:val="28"/>
        </w:rPr>
        <w:t>волчек, пусковой механизм для волчка, вертушка, вентилятор, равновесные качели, машинка,робот.</w:t>
      </w:r>
    </w:p>
    <w:p w:rsidR="00B63E92" w:rsidRDefault="00B63E92" w:rsidP="00CE1AE9">
      <w:pPr>
        <w:spacing w:line="360" w:lineRule="auto"/>
        <w:ind w:right="-2"/>
        <w:jc w:val="both"/>
        <w:rPr>
          <w:b/>
          <w:color w:val="333333"/>
          <w:sz w:val="28"/>
          <w:szCs w:val="28"/>
        </w:rPr>
      </w:pPr>
      <w:r w:rsidRPr="008D3DD6">
        <w:rPr>
          <w:b/>
          <w:color w:val="333333"/>
          <w:sz w:val="28"/>
          <w:szCs w:val="28"/>
        </w:rPr>
        <w:t>Раздел 3. Первые конструкции</w:t>
      </w:r>
    </w:p>
    <w:p w:rsidR="00D94982" w:rsidRPr="002B74DE" w:rsidRDefault="00D94982" w:rsidP="00D94982">
      <w:pPr>
        <w:spacing w:line="360" w:lineRule="auto"/>
        <w:ind w:right="-2"/>
        <w:jc w:val="both"/>
        <w:rPr>
          <w:bCs/>
          <w:i/>
          <w:sz w:val="28"/>
          <w:szCs w:val="28"/>
        </w:rPr>
      </w:pPr>
      <w:r w:rsidRPr="002B74DE">
        <w:rPr>
          <w:bCs/>
          <w:i/>
          <w:sz w:val="28"/>
          <w:szCs w:val="28"/>
        </w:rPr>
        <w:t xml:space="preserve">Теория: </w:t>
      </w:r>
      <w:r w:rsidR="002B74DE" w:rsidRPr="002B74DE">
        <w:rPr>
          <w:bCs/>
          <w:iCs/>
          <w:sz w:val="28"/>
          <w:szCs w:val="28"/>
        </w:rPr>
        <w:t>Принцип работы 3</w:t>
      </w:r>
      <w:r w:rsidR="002B74DE" w:rsidRPr="002B74DE">
        <w:rPr>
          <w:bCs/>
          <w:iCs/>
          <w:sz w:val="28"/>
          <w:szCs w:val="28"/>
          <w:lang w:val="en-US"/>
        </w:rPr>
        <w:t>D</w:t>
      </w:r>
      <w:r w:rsidR="002B74DE" w:rsidRPr="002B74DE">
        <w:rPr>
          <w:bCs/>
          <w:iCs/>
          <w:sz w:val="28"/>
          <w:szCs w:val="28"/>
        </w:rPr>
        <w:t>-ручки</w:t>
      </w:r>
      <w:r w:rsidR="002B74DE">
        <w:rPr>
          <w:bCs/>
          <w:iCs/>
          <w:sz w:val="28"/>
          <w:szCs w:val="28"/>
        </w:rPr>
        <w:t>, название деталей деревянных конструкторов, название деталей магнитных конструкторов, геометрические формы</w:t>
      </w:r>
      <w:r w:rsidR="00411591">
        <w:rPr>
          <w:bCs/>
          <w:iCs/>
          <w:sz w:val="28"/>
          <w:szCs w:val="28"/>
        </w:rPr>
        <w:t>, достопримечательности города Архангельска.</w:t>
      </w:r>
    </w:p>
    <w:p w:rsidR="00D94982" w:rsidRPr="002B74DE" w:rsidRDefault="00D94982" w:rsidP="00D94982">
      <w:pPr>
        <w:spacing w:line="360" w:lineRule="auto"/>
        <w:ind w:right="-2"/>
        <w:jc w:val="both"/>
        <w:rPr>
          <w:bCs/>
          <w:iCs/>
          <w:color w:val="333333"/>
          <w:sz w:val="28"/>
          <w:szCs w:val="28"/>
        </w:rPr>
      </w:pPr>
      <w:r w:rsidRPr="002B74DE">
        <w:rPr>
          <w:bCs/>
          <w:i/>
          <w:sz w:val="28"/>
          <w:szCs w:val="28"/>
        </w:rPr>
        <w:t>Практика:</w:t>
      </w:r>
      <w:r w:rsidR="002B74DE">
        <w:rPr>
          <w:bCs/>
          <w:iCs/>
          <w:sz w:val="28"/>
          <w:szCs w:val="28"/>
        </w:rPr>
        <w:t xml:space="preserve"> рисование 3</w:t>
      </w:r>
      <w:r w:rsidR="002B74DE">
        <w:rPr>
          <w:bCs/>
          <w:iCs/>
          <w:sz w:val="28"/>
          <w:szCs w:val="28"/>
          <w:lang w:val="en-US"/>
        </w:rPr>
        <w:t>D</w:t>
      </w:r>
      <w:r w:rsidR="002B74DE" w:rsidRPr="002B74DE">
        <w:rPr>
          <w:bCs/>
          <w:iCs/>
          <w:sz w:val="28"/>
          <w:szCs w:val="28"/>
        </w:rPr>
        <w:t>-</w:t>
      </w:r>
      <w:r w:rsidR="002B74DE">
        <w:rPr>
          <w:bCs/>
          <w:iCs/>
          <w:sz w:val="28"/>
          <w:szCs w:val="28"/>
        </w:rPr>
        <w:t>ручкой, конструирование из магнитного конструктора по схеме, конструирование из магнитного конструктора по замыслу</w:t>
      </w:r>
      <w:r w:rsidR="00411591">
        <w:rPr>
          <w:bCs/>
          <w:iCs/>
          <w:sz w:val="28"/>
          <w:szCs w:val="28"/>
        </w:rPr>
        <w:t xml:space="preserve"> и по модели, конуструирование из деревянных конструкторов домика для медведей, машинки, вертолета, кораблей, мостов. Создание мини-макета части города.</w:t>
      </w:r>
    </w:p>
    <w:p w:rsidR="00B63E92" w:rsidRDefault="00B63E92" w:rsidP="00CE1AE9">
      <w:pPr>
        <w:spacing w:line="360" w:lineRule="auto"/>
        <w:ind w:right="-2"/>
        <w:jc w:val="both"/>
        <w:rPr>
          <w:b/>
          <w:color w:val="333333"/>
          <w:sz w:val="28"/>
          <w:szCs w:val="28"/>
        </w:rPr>
      </w:pPr>
      <w:r>
        <w:rPr>
          <w:b/>
          <w:color w:val="333333"/>
          <w:sz w:val="28"/>
          <w:szCs w:val="28"/>
        </w:rPr>
        <w:t>Раздел 4. Итоговое занятие</w:t>
      </w:r>
    </w:p>
    <w:p w:rsidR="00D94982" w:rsidRPr="00411591" w:rsidRDefault="00D94982" w:rsidP="00D94982">
      <w:pPr>
        <w:spacing w:line="360" w:lineRule="auto"/>
        <w:ind w:right="-2"/>
        <w:jc w:val="both"/>
        <w:rPr>
          <w:bCs/>
          <w:iCs/>
          <w:color w:val="333333"/>
          <w:sz w:val="28"/>
          <w:szCs w:val="28"/>
        </w:rPr>
      </w:pPr>
      <w:r w:rsidRPr="004C41F8">
        <w:rPr>
          <w:b/>
          <w:i/>
          <w:sz w:val="28"/>
          <w:szCs w:val="28"/>
        </w:rPr>
        <w:t>Теория:</w:t>
      </w:r>
      <w:r w:rsidR="00411591">
        <w:rPr>
          <w:bCs/>
          <w:iCs/>
          <w:sz w:val="28"/>
          <w:szCs w:val="28"/>
        </w:rPr>
        <w:t>Повторение изученного</w:t>
      </w:r>
    </w:p>
    <w:p w:rsidR="00D94982" w:rsidRPr="00411591" w:rsidRDefault="00D94982" w:rsidP="00D94982">
      <w:pPr>
        <w:spacing w:line="360" w:lineRule="auto"/>
        <w:ind w:right="-2"/>
        <w:jc w:val="both"/>
        <w:rPr>
          <w:bCs/>
          <w:iCs/>
          <w:color w:val="333333"/>
          <w:sz w:val="28"/>
          <w:szCs w:val="28"/>
        </w:rPr>
      </w:pPr>
      <w:r w:rsidRPr="004C41F8">
        <w:rPr>
          <w:b/>
          <w:i/>
          <w:sz w:val="28"/>
          <w:szCs w:val="28"/>
        </w:rPr>
        <w:t>Практика:</w:t>
      </w:r>
      <w:r w:rsidR="00411591">
        <w:rPr>
          <w:bCs/>
          <w:iCs/>
          <w:sz w:val="28"/>
          <w:szCs w:val="28"/>
        </w:rPr>
        <w:t>Просмотр работ</w:t>
      </w:r>
    </w:p>
    <w:p w:rsidR="00B63E92" w:rsidRPr="00B63E92" w:rsidRDefault="00B63E92" w:rsidP="00CE1AE9">
      <w:pPr>
        <w:spacing w:line="360" w:lineRule="auto"/>
        <w:ind w:right="-2"/>
        <w:jc w:val="both"/>
        <w:rPr>
          <w:b/>
          <w:color w:val="333333"/>
          <w:sz w:val="28"/>
          <w:szCs w:val="28"/>
        </w:rPr>
      </w:pPr>
    </w:p>
    <w:p w:rsidR="00AA7C6A" w:rsidRPr="007D717E" w:rsidRDefault="00AA7C6A" w:rsidP="00AA7C6A">
      <w:pPr>
        <w:jc w:val="center"/>
        <w:rPr>
          <w:b/>
          <w:sz w:val="28"/>
          <w:szCs w:val="28"/>
        </w:rPr>
      </w:pPr>
      <w:r w:rsidRPr="007D717E">
        <w:rPr>
          <w:b/>
          <w:sz w:val="28"/>
          <w:szCs w:val="28"/>
        </w:rPr>
        <w:t>2.6. Ожидаемые результаты и формы проверки</w:t>
      </w:r>
    </w:p>
    <w:p w:rsidR="00AA7C6A" w:rsidRPr="007D717E" w:rsidRDefault="00AA7C6A" w:rsidP="00AA7C6A">
      <w:pPr>
        <w:jc w:val="center"/>
        <w:rPr>
          <w:rFonts w:eastAsia="Arial Unicode MS"/>
          <w:b/>
          <w:sz w:val="28"/>
          <w:szCs w:val="28"/>
          <w:u w:color="000000"/>
        </w:rPr>
      </w:pPr>
    </w:p>
    <w:p w:rsidR="0074535F" w:rsidRPr="007D717E" w:rsidRDefault="0074535F" w:rsidP="0074535F">
      <w:pPr>
        <w:spacing w:line="360" w:lineRule="auto"/>
        <w:ind w:firstLine="708"/>
        <w:jc w:val="both"/>
        <w:rPr>
          <w:bCs/>
          <w:sz w:val="28"/>
          <w:szCs w:val="28"/>
        </w:rPr>
      </w:pPr>
      <w:r w:rsidRPr="007D717E">
        <w:rPr>
          <w:bCs/>
          <w:sz w:val="28"/>
          <w:szCs w:val="28"/>
        </w:rPr>
        <w:t>В результате изучения программы обучающиеся будут</w:t>
      </w:r>
    </w:p>
    <w:p w:rsidR="00AA7C6A" w:rsidRPr="007D717E" w:rsidRDefault="0074535F" w:rsidP="00AA7C6A">
      <w:pPr>
        <w:spacing w:line="360" w:lineRule="auto"/>
        <w:ind w:firstLine="708"/>
        <w:jc w:val="both"/>
        <w:rPr>
          <w:i/>
          <w:sz w:val="28"/>
          <w:szCs w:val="28"/>
        </w:rPr>
      </w:pPr>
      <w:r w:rsidRPr="007D717E">
        <w:rPr>
          <w:b/>
          <w:i/>
          <w:sz w:val="28"/>
          <w:szCs w:val="28"/>
        </w:rPr>
        <w:t>з</w:t>
      </w:r>
      <w:r w:rsidR="00AA7C6A" w:rsidRPr="007D717E">
        <w:rPr>
          <w:b/>
          <w:i/>
          <w:sz w:val="28"/>
          <w:szCs w:val="28"/>
        </w:rPr>
        <w:t>нать</w:t>
      </w:r>
      <w:r w:rsidR="00AA7C6A" w:rsidRPr="007D717E">
        <w:rPr>
          <w:i/>
          <w:sz w:val="28"/>
          <w:szCs w:val="28"/>
        </w:rPr>
        <w:t>:</w:t>
      </w:r>
    </w:p>
    <w:p w:rsidR="000555B3" w:rsidRPr="007D717E" w:rsidRDefault="000D70C1" w:rsidP="000555B3">
      <w:pPr>
        <w:pStyle w:val="a3"/>
        <w:numPr>
          <w:ilvl w:val="0"/>
          <w:numId w:val="14"/>
        </w:numPr>
        <w:spacing w:line="360" w:lineRule="auto"/>
        <w:jc w:val="both"/>
        <w:rPr>
          <w:color w:val="000000"/>
          <w:sz w:val="28"/>
          <w:szCs w:val="28"/>
        </w:rPr>
      </w:pPr>
      <w:r w:rsidRPr="007D717E">
        <w:rPr>
          <w:color w:val="000000"/>
          <w:sz w:val="28"/>
          <w:szCs w:val="28"/>
        </w:rPr>
        <w:t>виды конструкций и способы крепления деталей</w:t>
      </w:r>
      <w:r w:rsidR="000555B3" w:rsidRPr="007D717E">
        <w:rPr>
          <w:color w:val="000000"/>
          <w:sz w:val="28"/>
          <w:szCs w:val="28"/>
        </w:rPr>
        <w:t>;</w:t>
      </w:r>
    </w:p>
    <w:p w:rsidR="00AA7C6A" w:rsidRPr="007D717E" w:rsidRDefault="000D70C1" w:rsidP="000555B3">
      <w:pPr>
        <w:pStyle w:val="a3"/>
        <w:numPr>
          <w:ilvl w:val="0"/>
          <w:numId w:val="14"/>
        </w:numPr>
        <w:spacing w:line="360" w:lineRule="auto"/>
        <w:jc w:val="both"/>
        <w:rPr>
          <w:color w:val="000000"/>
          <w:sz w:val="28"/>
          <w:szCs w:val="28"/>
        </w:rPr>
      </w:pPr>
      <w:r w:rsidRPr="007D717E">
        <w:rPr>
          <w:sz w:val="28"/>
          <w:szCs w:val="28"/>
        </w:rPr>
        <w:t>основы простых механизмов</w:t>
      </w:r>
      <w:r w:rsidR="000555B3" w:rsidRPr="007D717E">
        <w:rPr>
          <w:color w:val="000000"/>
          <w:sz w:val="28"/>
          <w:szCs w:val="28"/>
        </w:rPr>
        <w:t xml:space="preserve">; </w:t>
      </w:r>
    </w:p>
    <w:p w:rsidR="000555B3" w:rsidRPr="007D717E" w:rsidRDefault="000D70C1" w:rsidP="000555B3">
      <w:pPr>
        <w:pStyle w:val="a3"/>
        <w:numPr>
          <w:ilvl w:val="0"/>
          <w:numId w:val="14"/>
        </w:numPr>
        <w:spacing w:line="360" w:lineRule="auto"/>
        <w:jc w:val="both"/>
        <w:rPr>
          <w:color w:val="000000"/>
          <w:sz w:val="28"/>
          <w:szCs w:val="28"/>
        </w:rPr>
      </w:pPr>
      <w:r w:rsidRPr="007D717E">
        <w:rPr>
          <w:sz w:val="28"/>
          <w:szCs w:val="28"/>
        </w:rPr>
        <w:lastRenderedPageBreak/>
        <w:t>название деталей конструктора «</w:t>
      </w:r>
      <w:r w:rsidRPr="007D717E">
        <w:rPr>
          <w:sz w:val="28"/>
          <w:szCs w:val="28"/>
          <w:lang w:val="en-US"/>
        </w:rPr>
        <w:t>Lego</w:t>
      </w:r>
      <w:r w:rsidRPr="007D717E">
        <w:rPr>
          <w:sz w:val="28"/>
          <w:szCs w:val="28"/>
        </w:rPr>
        <w:t xml:space="preserve"> Первые механизмы»</w:t>
      </w:r>
      <w:r w:rsidR="000555B3" w:rsidRPr="007D717E">
        <w:rPr>
          <w:color w:val="000000"/>
          <w:sz w:val="28"/>
          <w:szCs w:val="28"/>
        </w:rPr>
        <w:t>;</w:t>
      </w:r>
    </w:p>
    <w:p w:rsidR="000D70C1" w:rsidRPr="007D717E" w:rsidRDefault="000D70C1" w:rsidP="000D70C1">
      <w:pPr>
        <w:pStyle w:val="a3"/>
        <w:numPr>
          <w:ilvl w:val="0"/>
          <w:numId w:val="14"/>
        </w:numPr>
        <w:spacing w:line="360" w:lineRule="auto"/>
        <w:jc w:val="both"/>
        <w:rPr>
          <w:color w:val="000000"/>
          <w:sz w:val="28"/>
          <w:szCs w:val="28"/>
        </w:rPr>
      </w:pPr>
      <w:r w:rsidRPr="007D717E">
        <w:rPr>
          <w:sz w:val="28"/>
          <w:szCs w:val="28"/>
        </w:rPr>
        <w:t>название деталей магнитного конструктора;</w:t>
      </w:r>
    </w:p>
    <w:p w:rsidR="000D70C1" w:rsidRPr="007D717E" w:rsidRDefault="000D70C1" w:rsidP="000D70C1">
      <w:pPr>
        <w:pStyle w:val="a3"/>
        <w:numPr>
          <w:ilvl w:val="0"/>
          <w:numId w:val="14"/>
        </w:numPr>
        <w:spacing w:line="360" w:lineRule="auto"/>
        <w:jc w:val="both"/>
        <w:rPr>
          <w:color w:val="000000"/>
          <w:sz w:val="28"/>
          <w:szCs w:val="28"/>
        </w:rPr>
      </w:pPr>
      <w:r w:rsidRPr="007D717E">
        <w:rPr>
          <w:sz w:val="28"/>
          <w:szCs w:val="28"/>
        </w:rPr>
        <w:t>название деталей деревянного конструктора.</w:t>
      </w:r>
    </w:p>
    <w:p w:rsidR="00AA7C6A" w:rsidRPr="001E09CB" w:rsidRDefault="0074535F" w:rsidP="00AA7C6A">
      <w:pPr>
        <w:pStyle w:val="a3"/>
        <w:spacing w:line="360" w:lineRule="auto"/>
        <w:jc w:val="both"/>
        <w:rPr>
          <w:i/>
          <w:sz w:val="28"/>
          <w:szCs w:val="28"/>
        </w:rPr>
      </w:pPr>
      <w:r w:rsidRPr="001E09CB">
        <w:rPr>
          <w:b/>
          <w:i/>
          <w:sz w:val="28"/>
          <w:szCs w:val="28"/>
        </w:rPr>
        <w:t>у</w:t>
      </w:r>
      <w:r w:rsidR="00AA7C6A" w:rsidRPr="001E09CB">
        <w:rPr>
          <w:b/>
          <w:i/>
          <w:sz w:val="28"/>
          <w:szCs w:val="28"/>
        </w:rPr>
        <w:t>меть</w:t>
      </w:r>
      <w:r w:rsidR="00AA7C6A" w:rsidRPr="001E09CB">
        <w:rPr>
          <w:i/>
          <w:sz w:val="28"/>
          <w:szCs w:val="28"/>
        </w:rPr>
        <w:t>:</w:t>
      </w:r>
    </w:p>
    <w:p w:rsidR="00316A78" w:rsidRPr="001E09CB" w:rsidRDefault="007D717E" w:rsidP="00AA7C6A">
      <w:pPr>
        <w:pStyle w:val="a3"/>
        <w:numPr>
          <w:ilvl w:val="0"/>
          <w:numId w:val="15"/>
        </w:numPr>
        <w:spacing w:line="360" w:lineRule="auto"/>
        <w:jc w:val="both"/>
        <w:rPr>
          <w:sz w:val="28"/>
          <w:szCs w:val="28"/>
        </w:rPr>
      </w:pPr>
      <w:r w:rsidRPr="001E09CB">
        <w:rPr>
          <w:sz w:val="28"/>
          <w:szCs w:val="28"/>
        </w:rPr>
        <w:t>находить нужную деталь конструктора «</w:t>
      </w:r>
      <w:r w:rsidRPr="001E09CB">
        <w:rPr>
          <w:sz w:val="28"/>
          <w:szCs w:val="28"/>
          <w:lang w:val="en-US"/>
        </w:rPr>
        <w:t>Lego</w:t>
      </w:r>
      <w:r w:rsidRPr="001E09CB">
        <w:rPr>
          <w:sz w:val="28"/>
          <w:szCs w:val="28"/>
        </w:rPr>
        <w:t xml:space="preserve"> Первые механизмы»</w:t>
      </w:r>
      <w:r w:rsidRPr="001E09CB">
        <w:rPr>
          <w:color w:val="000000"/>
          <w:sz w:val="28"/>
          <w:szCs w:val="28"/>
        </w:rPr>
        <w:t>;</w:t>
      </w:r>
    </w:p>
    <w:p w:rsidR="007D717E" w:rsidRPr="001E09CB" w:rsidRDefault="007D717E" w:rsidP="007D717E">
      <w:pPr>
        <w:pStyle w:val="a3"/>
        <w:numPr>
          <w:ilvl w:val="0"/>
          <w:numId w:val="14"/>
        </w:numPr>
        <w:spacing w:line="360" w:lineRule="auto"/>
        <w:jc w:val="both"/>
        <w:rPr>
          <w:color w:val="000000"/>
          <w:sz w:val="28"/>
          <w:szCs w:val="28"/>
        </w:rPr>
      </w:pPr>
      <w:r w:rsidRPr="001E09CB">
        <w:rPr>
          <w:sz w:val="28"/>
          <w:szCs w:val="28"/>
        </w:rPr>
        <w:t>находить нужную деталь магнитного конструктора;</w:t>
      </w:r>
    </w:p>
    <w:p w:rsidR="001E09CB" w:rsidRPr="001E09CB" w:rsidRDefault="001E09CB" w:rsidP="001E09CB">
      <w:pPr>
        <w:pStyle w:val="a3"/>
        <w:numPr>
          <w:ilvl w:val="0"/>
          <w:numId w:val="14"/>
        </w:numPr>
        <w:spacing w:line="360" w:lineRule="auto"/>
        <w:jc w:val="both"/>
        <w:rPr>
          <w:color w:val="000000"/>
          <w:sz w:val="28"/>
          <w:szCs w:val="28"/>
        </w:rPr>
      </w:pPr>
      <w:r w:rsidRPr="001E09CB">
        <w:rPr>
          <w:sz w:val="28"/>
          <w:szCs w:val="28"/>
        </w:rPr>
        <w:t xml:space="preserve">находить нужную деталь </w:t>
      </w:r>
      <w:r>
        <w:rPr>
          <w:sz w:val="28"/>
          <w:szCs w:val="28"/>
        </w:rPr>
        <w:t>деревянного конструктора;</w:t>
      </w:r>
    </w:p>
    <w:p w:rsidR="00316A78" w:rsidRPr="001E09CB" w:rsidRDefault="001E09CB" w:rsidP="001E09CB">
      <w:pPr>
        <w:spacing w:line="360" w:lineRule="auto"/>
        <w:ind w:left="360"/>
        <w:jc w:val="both"/>
        <w:rPr>
          <w:color w:val="000000"/>
          <w:sz w:val="28"/>
          <w:szCs w:val="28"/>
        </w:rPr>
      </w:pPr>
      <w:r w:rsidRPr="001E09CB">
        <w:rPr>
          <w:color w:val="000000"/>
          <w:sz w:val="28"/>
          <w:szCs w:val="28"/>
        </w:rPr>
        <w:t xml:space="preserve">- </w:t>
      </w:r>
      <w:r w:rsidR="00316A78" w:rsidRPr="001E09CB">
        <w:rPr>
          <w:color w:val="000000"/>
          <w:sz w:val="28"/>
          <w:szCs w:val="28"/>
        </w:rPr>
        <w:t>работать в коллективе, взаимодействовать друг с другом в ходе выполнения коллективной работы</w:t>
      </w:r>
      <w:r w:rsidR="0074535F" w:rsidRPr="001E09CB">
        <w:rPr>
          <w:color w:val="000000"/>
          <w:sz w:val="28"/>
          <w:szCs w:val="28"/>
        </w:rPr>
        <w:t>;</w:t>
      </w:r>
    </w:p>
    <w:p w:rsidR="00AA7C6A" w:rsidRPr="002247B2" w:rsidRDefault="0074535F" w:rsidP="00316A78">
      <w:pPr>
        <w:pStyle w:val="a3"/>
        <w:spacing w:line="360" w:lineRule="auto"/>
        <w:jc w:val="both"/>
        <w:rPr>
          <w:i/>
          <w:sz w:val="28"/>
          <w:szCs w:val="28"/>
        </w:rPr>
      </w:pPr>
      <w:r w:rsidRPr="002247B2">
        <w:rPr>
          <w:b/>
          <w:i/>
          <w:sz w:val="28"/>
          <w:szCs w:val="28"/>
        </w:rPr>
        <w:t>п</w:t>
      </w:r>
      <w:r w:rsidR="00AA7C6A" w:rsidRPr="002247B2">
        <w:rPr>
          <w:b/>
          <w:i/>
          <w:sz w:val="28"/>
          <w:szCs w:val="28"/>
        </w:rPr>
        <w:t>риобретут опыт</w:t>
      </w:r>
      <w:r w:rsidR="00AA7C6A" w:rsidRPr="002247B2">
        <w:rPr>
          <w:i/>
          <w:sz w:val="28"/>
          <w:szCs w:val="28"/>
        </w:rPr>
        <w:t>:</w:t>
      </w:r>
    </w:p>
    <w:p w:rsidR="002247B2" w:rsidRPr="002247B2" w:rsidRDefault="002247B2" w:rsidP="002247B2">
      <w:pPr>
        <w:pStyle w:val="a3"/>
        <w:numPr>
          <w:ilvl w:val="0"/>
          <w:numId w:val="15"/>
        </w:numPr>
        <w:spacing w:line="360" w:lineRule="auto"/>
        <w:jc w:val="both"/>
        <w:rPr>
          <w:b/>
          <w:sz w:val="28"/>
          <w:szCs w:val="28"/>
          <w:lang w:eastAsia="ar-SA"/>
        </w:rPr>
      </w:pPr>
      <w:r w:rsidRPr="002247B2">
        <w:rPr>
          <w:sz w:val="28"/>
          <w:szCs w:val="28"/>
        </w:rPr>
        <w:t>собирать конструктор по представленному плану – схеме;</w:t>
      </w:r>
    </w:p>
    <w:p w:rsidR="002247B2" w:rsidRPr="002247B2" w:rsidRDefault="002247B2" w:rsidP="002247B2">
      <w:pPr>
        <w:pStyle w:val="a3"/>
        <w:numPr>
          <w:ilvl w:val="0"/>
          <w:numId w:val="15"/>
        </w:numPr>
        <w:spacing w:line="360" w:lineRule="auto"/>
        <w:jc w:val="both"/>
        <w:rPr>
          <w:b/>
          <w:sz w:val="28"/>
          <w:szCs w:val="28"/>
          <w:lang w:eastAsia="ar-SA"/>
        </w:rPr>
      </w:pPr>
      <w:r w:rsidRPr="002247B2">
        <w:rPr>
          <w:sz w:val="28"/>
          <w:szCs w:val="28"/>
        </w:rPr>
        <w:t xml:space="preserve">собирать конструктор по </w:t>
      </w:r>
      <w:r>
        <w:rPr>
          <w:sz w:val="28"/>
          <w:szCs w:val="28"/>
        </w:rPr>
        <w:t>своему замыслу</w:t>
      </w:r>
      <w:r w:rsidRPr="002247B2">
        <w:rPr>
          <w:sz w:val="28"/>
          <w:szCs w:val="28"/>
        </w:rPr>
        <w:t>;</w:t>
      </w:r>
    </w:p>
    <w:p w:rsidR="002247B2" w:rsidRPr="002247B2" w:rsidRDefault="002247B2" w:rsidP="002247B2">
      <w:pPr>
        <w:pStyle w:val="a3"/>
        <w:numPr>
          <w:ilvl w:val="0"/>
          <w:numId w:val="15"/>
        </w:numPr>
        <w:spacing w:line="360" w:lineRule="auto"/>
        <w:jc w:val="both"/>
        <w:rPr>
          <w:b/>
          <w:sz w:val="28"/>
          <w:szCs w:val="28"/>
          <w:lang w:eastAsia="ar-SA"/>
        </w:rPr>
      </w:pPr>
      <w:r w:rsidRPr="002247B2">
        <w:rPr>
          <w:sz w:val="28"/>
          <w:szCs w:val="28"/>
        </w:rPr>
        <w:t xml:space="preserve">собирать конструктор по </w:t>
      </w:r>
      <w:r>
        <w:rPr>
          <w:sz w:val="28"/>
          <w:szCs w:val="28"/>
        </w:rPr>
        <w:t>модели.</w:t>
      </w:r>
    </w:p>
    <w:p w:rsidR="000E34C7" w:rsidRPr="002247B2" w:rsidRDefault="000E34C7" w:rsidP="000E34C7">
      <w:pPr>
        <w:jc w:val="center"/>
        <w:rPr>
          <w:b/>
          <w:sz w:val="28"/>
          <w:szCs w:val="28"/>
        </w:rPr>
      </w:pPr>
      <w:r w:rsidRPr="002247B2">
        <w:rPr>
          <w:b/>
          <w:sz w:val="28"/>
          <w:szCs w:val="28"/>
        </w:rPr>
        <w:t>2.7. Формы контроля и подведения итогов</w:t>
      </w:r>
    </w:p>
    <w:p w:rsidR="00AA7C6A" w:rsidRPr="002247B2" w:rsidRDefault="00AA7C6A" w:rsidP="00AA7C6A">
      <w:pPr>
        <w:ind w:firstLine="708"/>
        <w:jc w:val="center"/>
        <w:rPr>
          <w:i/>
          <w:sz w:val="28"/>
          <w:szCs w:val="28"/>
        </w:rPr>
      </w:pPr>
    </w:p>
    <w:p w:rsidR="00AA7C6A" w:rsidRPr="002247B2" w:rsidRDefault="00AA7C6A" w:rsidP="00AA7C6A">
      <w:pPr>
        <w:spacing w:line="360" w:lineRule="auto"/>
        <w:ind w:firstLine="708"/>
        <w:jc w:val="both"/>
        <w:rPr>
          <w:sz w:val="28"/>
          <w:szCs w:val="28"/>
        </w:rPr>
      </w:pPr>
      <w:r w:rsidRPr="002247B2">
        <w:rPr>
          <w:sz w:val="28"/>
          <w:szCs w:val="28"/>
        </w:rPr>
        <w:t>В  процессе реализации  программы используются следующие виды контроля: входная диагностика, промежуточный контроль (по итогам полугодия) и итоговый (в конце года).</w:t>
      </w:r>
    </w:p>
    <w:p w:rsidR="00AA7C6A" w:rsidRPr="002247B2" w:rsidRDefault="00AA7C6A" w:rsidP="00AA7C6A">
      <w:pPr>
        <w:spacing w:line="360" w:lineRule="auto"/>
        <w:ind w:firstLine="708"/>
        <w:jc w:val="both"/>
        <w:rPr>
          <w:sz w:val="28"/>
          <w:szCs w:val="28"/>
        </w:rPr>
      </w:pPr>
      <w:r w:rsidRPr="002247B2">
        <w:rPr>
          <w:sz w:val="28"/>
          <w:szCs w:val="28"/>
        </w:rPr>
        <w:t xml:space="preserve">Контроль за достижением планируемых результатов  осуществляется в форме устных опросов, выполнения интерактивных упражнений, практических работ и творческих заданий. </w:t>
      </w:r>
    </w:p>
    <w:p w:rsidR="00AA7C6A" w:rsidRPr="002247B2" w:rsidRDefault="00AA7C6A" w:rsidP="00AA7C6A">
      <w:pPr>
        <w:spacing w:line="360" w:lineRule="auto"/>
        <w:ind w:firstLine="708"/>
        <w:jc w:val="both"/>
        <w:rPr>
          <w:i/>
          <w:sz w:val="28"/>
          <w:szCs w:val="28"/>
        </w:rPr>
      </w:pPr>
      <w:r w:rsidRPr="002247B2">
        <w:rPr>
          <w:sz w:val="28"/>
          <w:szCs w:val="28"/>
        </w:rPr>
        <w:t>Вопросы для входной диагностики и задания для промежуточного</w:t>
      </w:r>
      <w:r w:rsidR="00317AEC" w:rsidRPr="002247B2">
        <w:rPr>
          <w:sz w:val="28"/>
          <w:szCs w:val="28"/>
        </w:rPr>
        <w:t xml:space="preserve"> контроля представлены в Приложении 1 и итогового контроля </w:t>
      </w:r>
      <w:r w:rsidRPr="002247B2">
        <w:rPr>
          <w:sz w:val="28"/>
          <w:szCs w:val="28"/>
        </w:rPr>
        <w:t xml:space="preserve">в </w:t>
      </w:r>
      <w:r w:rsidR="00317AEC" w:rsidRPr="002247B2">
        <w:rPr>
          <w:sz w:val="28"/>
          <w:szCs w:val="28"/>
        </w:rPr>
        <w:t>Приложении 2.</w:t>
      </w:r>
    </w:p>
    <w:p w:rsidR="00AA7C6A" w:rsidRPr="002247B2" w:rsidRDefault="00AA7C6A" w:rsidP="00AA7C6A">
      <w:pPr>
        <w:spacing w:line="360" w:lineRule="auto"/>
        <w:ind w:firstLine="708"/>
        <w:jc w:val="both"/>
        <w:rPr>
          <w:sz w:val="28"/>
          <w:szCs w:val="28"/>
        </w:rPr>
      </w:pPr>
      <w:r w:rsidRPr="002247B2">
        <w:rPr>
          <w:sz w:val="28"/>
          <w:szCs w:val="28"/>
        </w:rPr>
        <w:t>По результатам промежуточного и итогового контроля  выставляется дифференцированная оценка. Входная диагностика не оценивается и служит для ориентира педагога по объему выдаваемых самостоятельных работ. В промежуточном и итоговом контроле за каждый правильно отвеченный вопрос ставится 1 балл. По итогам ставится балл степени усвоения обучающимся теоретической части программы по следующим критериям:</w:t>
      </w:r>
    </w:p>
    <w:p w:rsidR="00AA7C6A" w:rsidRPr="002247B2" w:rsidRDefault="00AA7C6A" w:rsidP="00AA7C6A">
      <w:pPr>
        <w:spacing w:line="360" w:lineRule="auto"/>
        <w:jc w:val="both"/>
        <w:rPr>
          <w:sz w:val="28"/>
          <w:szCs w:val="28"/>
        </w:rPr>
      </w:pPr>
      <w:r w:rsidRPr="002247B2">
        <w:rPr>
          <w:sz w:val="28"/>
          <w:szCs w:val="28"/>
        </w:rPr>
        <w:lastRenderedPageBreak/>
        <w:t>9 - 10 баллов – теоретическая программа освоена на высоком уровне</w:t>
      </w:r>
    </w:p>
    <w:p w:rsidR="00AA7C6A" w:rsidRPr="002247B2" w:rsidRDefault="00AA7C6A" w:rsidP="00AA7C6A">
      <w:pPr>
        <w:spacing w:line="360" w:lineRule="auto"/>
        <w:jc w:val="both"/>
        <w:rPr>
          <w:sz w:val="28"/>
          <w:szCs w:val="28"/>
        </w:rPr>
      </w:pPr>
      <w:r w:rsidRPr="002247B2">
        <w:rPr>
          <w:sz w:val="28"/>
          <w:szCs w:val="28"/>
        </w:rPr>
        <w:t>4 - 8 баллов – теоретическая программа освоена на среднем уровне</w:t>
      </w:r>
    </w:p>
    <w:p w:rsidR="00AA7C6A" w:rsidRPr="002247B2" w:rsidRDefault="00AA7C6A" w:rsidP="00AA7C6A">
      <w:pPr>
        <w:spacing w:line="360" w:lineRule="auto"/>
        <w:jc w:val="both"/>
        <w:rPr>
          <w:sz w:val="28"/>
          <w:szCs w:val="28"/>
        </w:rPr>
      </w:pPr>
      <w:r w:rsidRPr="002247B2">
        <w:rPr>
          <w:sz w:val="28"/>
          <w:szCs w:val="28"/>
        </w:rPr>
        <w:t>2 – 4 баллов - теоретическая программа освоена на низком уровне</w:t>
      </w:r>
    </w:p>
    <w:p w:rsidR="00AA7C6A" w:rsidRPr="002247B2" w:rsidRDefault="00AA7C6A" w:rsidP="00AA7C6A">
      <w:pPr>
        <w:spacing w:line="360" w:lineRule="auto"/>
        <w:jc w:val="both"/>
        <w:rPr>
          <w:sz w:val="28"/>
          <w:szCs w:val="28"/>
        </w:rPr>
      </w:pPr>
      <w:r w:rsidRPr="002247B2">
        <w:rPr>
          <w:sz w:val="28"/>
          <w:szCs w:val="28"/>
        </w:rPr>
        <w:t>0 - 1 балл – теоретическая программа не освоена.</w:t>
      </w:r>
    </w:p>
    <w:p w:rsidR="00AA7C6A" w:rsidRPr="002247B2" w:rsidRDefault="00AA7C6A" w:rsidP="00AA7C6A">
      <w:pPr>
        <w:shd w:val="clear" w:color="auto" w:fill="FFFFFF" w:themeFill="background1"/>
        <w:spacing w:line="360" w:lineRule="auto"/>
        <w:textAlignment w:val="center"/>
        <w:rPr>
          <w:sz w:val="28"/>
          <w:szCs w:val="28"/>
        </w:rPr>
      </w:pPr>
      <w:r w:rsidRPr="002247B2">
        <w:rPr>
          <w:sz w:val="28"/>
          <w:szCs w:val="28"/>
        </w:rPr>
        <w:tab/>
        <w:t xml:space="preserve">Для оценки практической части программы служит оценивание презентации по критериям, которые также представлены в </w:t>
      </w:r>
      <w:r w:rsidRPr="002247B2">
        <w:rPr>
          <w:i/>
          <w:sz w:val="28"/>
          <w:szCs w:val="28"/>
        </w:rPr>
        <w:t>Приложении 1</w:t>
      </w:r>
      <w:r w:rsidRPr="002247B2">
        <w:rPr>
          <w:sz w:val="28"/>
          <w:szCs w:val="28"/>
        </w:rPr>
        <w:t>.</w:t>
      </w:r>
    </w:p>
    <w:p w:rsidR="000E34C7" w:rsidRPr="002247B2" w:rsidRDefault="00AA7C6A" w:rsidP="00AA7C6A">
      <w:pPr>
        <w:spacing w:line="360" w:lineRule="auto"/>
        <w:ind w:firstLine="708"/>
        <w:jc w:val="both"/>
        <w:rPr>
          <w:sz w:val="28"/>
          <w:szCs w:val="28"/>
        </w:rPr>
      </w:pPr>
      <w:r w:rsidRPr="002247B2">
        <w:rPr>
          <w:sz w:val="28"/>
          <w:szCs w:val="28"/>
        </w:rPr>
        <w:t xml:space="preserve">Педагог для  отслеживания успешности овладения обучающимися содержанием программы использует  педагогическое наблюдение, отслеживает активность обучающихся на занятиях, участие в конкурсах. </w:t>
      </w:r>
    </w:p>
    <w:p w:rsidR="000E34C7" w:rsidRPr="002247B2" w:rsidRDefault="000E34C7">
      <w:pPr>
        <w:spacing w:after="200" w:line="276" w:lineRule="auto"/>
        <w:rPr>
          <w:sz w:val="28"/>
          <w:szCs w:val="28"/>
        </w:rPr>
      </w:pPr>
      <w:r w:rsidRPr="002247B2">
        <w:rPr>
          <w:sz w:val="28"/>
          <w:szCs w:val="28"/>
        </w:rPr>
        <w:br w:type="page"/>
      </w:r>
    </w:p>
    <w:p w:rsidR="000E34C7" w:rsidRPr="00F255FC" w:rsidRDefault="000E34C7" w:rsidP="00393F08">
      <w:pPr>
        <w:pStyle w:val="a3"/>
        <w:numPr>
          <w:ilvl w:val="0"/>
          <w:numId w:val="37"/>
        </w:numPr>
        <w:spacing w:line="360" w:lineRule="auto"/>
        <w:jc w:val="center"/>
        <w:rPr>
          <w:b/>
          <w:sz w:val="28"/>
          <w:szCs w:val="28"/>
        </w:rPr>
      </w:pPr>
      <w:r w:rsidRPr="00F255FC">
        <w:rPr>
          <w:b/>
          <w:sz w:val="28"/>
          <w:szCs w:val="28"/>
        </w:rPr>
        <w:lastRenderedPageBreak/>
        <w:t>ВОСПИТАНИЕ</w:t>
      </w:r>
    </w:p>
    <w:p w:rsidR="007B21ED" w:rsidRPr="00242CFF" w:rsidRDefault="007B21ED" w:rsidP="007B21ED">
      <w:pPr>
        <w:pStyle w:val="a3"/>
        <w:spacing w:line="360" w:lineRule="auto"/>
        <w:jc w:val="center"/>
        <w:rPr>
          <w:b/>
          <w:sz w:val="28"/>
          <w:szCs w:val="28"/>
        </w:rPr>
      </w:pPr>
      <w:r w:rsidRPr="00242CFF">
        <w:rPr>
          <w:b/>
          <w:sz w:val="28"/>
          <w:szCs w:val="28"/>
        </w:rPr>
        <w:t>3.1. Цель, задачи, целевые ориентиры</w:t>
      </w:r>
    </w:p>
    <w:p w:rsidR="007B21ED" w:rsidRPr="00242CFF" w:rsidRDefault="007B21ED" w:rsidP="002A13DF">
      <w:pPr>
        <w:spacing w:line="360" w:lineRule="auto"/>
        <w:ind w:firstLine="708"/>
        <w:jc w:val="both"/>
        <w:rPr>
          <w:sz w:val="28"/>
          <w:szCs w:val="28"/>
        </w:rPr>
      </w:pPr>
      <w:r w:rsidRPr="00242CFF">
        <w:rPr>
          <w:sz w:val="28"/>
          <w:szCs w:val="28"/>
        </w:rPr>
        <w:t xml:space="preserve">Целью воспитания является всестороннее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rsidR="007B21ED" w:rsidRPr="00242CFF" w:rsidRDefault="007B21ED" w:rsidP="002A13DF">
      <w:pPr>
        <w:spacing w:line="360" w:lineRule="auto"/>
        <w:ind w:firstLine="360"/>
        <w:jc w:val="both"/>
        <w:rPr>
          <w:sz w:val="28"/>
          <w:szCs w:val="28"/>
        </w:rPr>
      </w:pPr>
      <w:r w:rsidRPr="00242CFF">
        <w:rPr>
          <w:sz w:val="28"/>
          <w:szCs w:val="28"/>
        </w:rPr>
        <w:t xml:space="preserve">Задачами воспитания по программе являются: </w:t>
      </w:r>
    </w:p>
    <w:p w:rsidR="007B21ED" w:rsidRPr="00242CFF" w:rsidRDefault="007B21ED" w:rsidP="007B21ED">
      <w:pPr>
        <w:pStyle w:val="a3"/>
        <w:numPr>
          <w:ilvl w:val="0"/>
          <w:numId w:val="28"/>
        </w:numPr>
        <w:spacing w:line="360" w:lineRule="auto"/>
        <w:jc w:val="both"/>
        <w:rPr>
          <w:sz w:val="28"/>
          <w:szCs w:val="28"/>
        </w:rPr>
      </w:pPr>
      <w:r w:rsidRPr="00242CFF">
        <w:rPr>
          <w:sz w:val="28"/>
          <w:szCs w:val="28"/>
        </w:rPr>
        <w:t xml:space="preserve">усвоение детьми знаний норм, духовно-нравственных ценностей, традиций; информирование детей, организация общения между ними на содержательной основе целевых ориентиров воспитания; </w:t>
      </w:r>
    </w:p>
    <w:p w:rsidR="007B21ED" w:rsidRPr="00242CFF" w:rsidRDefault="007B21ED" w:rsidP="007B21ED">
      <w:pPr>
        <w:pStyle w:val="a3"/>
        <w:numPr>
          <w:ilvl w:val="0"/>
          <w:numId w:val="28"/>
        </w:numPr>
        <w:spacing w:line="360" w:lineRule="auto"/>
        <w:jc w:val="both"/>
        <w:rPr>
          <w:sz w:val="28"/>
          <w:szCs w:val="28"/>
        </w:rPr>
      </w:pPr>
      <w:r w:rsidRPr="00242CFF">
        <w:rPr>
          <w:sz w:val="28"/>
          <w:szCs w:val="28"/>
        </w:rPr>
        <w:t xml:space="preserve">формирование и развитие личностного отношения детей к этим нормам, ценностям, традициям, к собственным нравственным позициям и этике поведения в учебном коллективе; </w:t>
      </w:r>
    </w:p>
    <w:p w:rsidR="007B21ED" w:rsidRPr="00242CFF" w:rsidRDefault="007B21ED" w:rsidP="007B21ED">
      <w:pPr>
        <w:pStyle w:val="a3"/>
        <w:numPr>
          <w:ilvl w:val="0"/>
          <w:numId w:val="28"/>
        </w:numPr>
        <w:spacing w:line="360" w:lineRule="auto"/>
        <w:jc w:val="both"/>
        <w:rPr>
          <w:sz w:val="28"/>
          <w:szCs w:val="28"/>
        </w:rPr>
      </w:pPr>
      <w:r w:rsidRPr="00242CFF">
        <w:rPr>
          <w:sz w:val="28"/>
          <w:szCs w:val="28"/>
        </w:rPr>
        <w:t xml:space="preserve">приобретение детьми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условий физической безопасности, комфорта, активностей и обстоятельств общения, социализации, признания, самореализации, творчества при освоении предметного и метапредметного содержания программы. </w:t>
      </w:r>
    </w:p>
    <w:p w:rsidR="007B21ED" w:rsidRPr="00242CFF" w:rsidRDefault="007B21ED" w:rsidP="002A13DF">
      <w:pPr>
        <w:spacing w:line="360" w:lineRule="auto"/>
        <w:ind w:firstLine="360"/>
        <w:jc w:val="both"/>
        <w:rPr>
          <w:sz w:val="28"/>
          <w:szCs w:val="28"/>
        </w:rPr>
      </w:pPr>
      <w:r w:rsidRPr="00242CFF">
        <w:rPr>
          <w:sz w:val="28"/>
          <w:szCs w:val="28"/>
        </w:rPr>
        <w:t xml:space="preserve">Целевые ориентиры воспитания детей по программе: </w:t>
      </w:r>
    </w:p>
    <w:p w:rsidR="000E34C7" w:rsidRPr="00242CFF" w:rsidRDefault="007B21ED" w:rsidP="007B21ED">
      <w:pPr>
        <w:pStyle w:val="a3"/>
        <w:numPr>
          <w:ilvl w:val="0"/>
          <w:numId w:val="27"/>
        </w:numPr>
        <w:spacing w:after="200" w:line="360" w:lineRule="auto"/>
        <w:rPr>
          <w:sz w:val="28"/>
          <w:szCs w:val="28"/>
        </w:rPr>
      </w:pPr>
      <w:r w:rsidRPr="00242CFF">
        <w:rPr>
          <w:sz w:val="28"/>
          <w:szCs w:val="28"/>
        </w:rPr>
        <w:t xml:space="preserve"> развитие интереса к </w:t>
      </w:r>
      <w:r w:rsidR="00317ED7">
        <w:rPr>
          <w:sz w:val="28"/>
          <w:szCs w:val="28"/>
        </w:rPr>
        <w:t>конструкторской</w:t>
      </w:r>
      <w:r w:rsidRPr="00242CFF">
        <w:rPr>
          <w:sz w:val="28"/>
          <w:szCs w:val="28"/>
        </w:rPr>
        <w:t xml:space="preserve"> деятельности;</w:t>
      </w:r>
    </w:p>
    <w:p w:rsidR="007B21ED" w:rsidRPr="00242CFF" w:rsidRDefault="007B21ED" w:rsidP="007B21ED">
      <w:pPr>
        <w:pStyle w:val="a3"/>
        <w:numPr>
          <w:ilvl w:val="0"/>
          <w:numId w:val="27"/>
        </w:numPr>
        <w:spacing w:after="200" w:line="360" w:lineRule="auto"/>
        <w:rPr>
          <w:sz w:val="28"/>
          <w:szCs w:val="28"/>
        </w:rPr>
      </w:pPr>
      <w:r w:rsidRPr="00242CFF">
        <w:rPr>
          <w:sz w:val="28"/>
          <w:szCs w:val="28"/>
        </w:rPr>
        <w:lastRenderedPageBreak/>
        <w:t>развитие интереса  к достижениям российской и мировой технической мысли;</w:t>
      </w:r>
    </w:p>
    <w:p w:rsidR="007B21ED" w:rsidRPr="00242CFF" w:rsidRDefault="007B21ED" w:rsidP="007B21ED">
      <w:pPr>
        <w:pStyle w:val="a3"/>
        <w:numPr>
          <w:ilvl w:val="0"/>
          <w:numId w:val="27"/>
        </w:numPr>
        <w:spacing w:after="200" w:line="360" w:lineRule="auto"/>
        <w:rPr>
          <w:sz w:val="28"/>
          <w:szCs w:val="28"/>
        </w:rPr>
      </w:pPr>
      <w:r w:rsidRPr="00242CFF">
        <w:rPr>
          <w:sz w:val="28"/>
          <w:szCs w:val="28"/>
        </w:rPr>
        <w:t>развити</w:t>
      </w:r>
      <w:r w:rsidR="002A13DF" w:rsidRPr="00242CFF">
        <w:rPr>
          <w:sz w:val="28"/>
          <w:szCs w:val="28"/>
        </w:rPr>
        <w:t>е</w:t>
      </w:r>
      <w:r w:rsidRPr="00242CFF">
        <w:rPr>
          <w:sz w:val="28"/>
          <w:szCs w:val="28"/>
        </w:rPr>
        <w:t xml:space="preserve"> интереса к личностям российских </w:t>
      </w:r>
      <w:r w:rsidR="00B95C2A" w:rsidRPr="00242CFF">
        <w:rPr>
          <w:sz w:val="28"/>
          <w:szCs w:val="28"/>
        </w:rPr>
        <w:t>конструкторов</w:t>
      </w:r>
      <w:r w:rsidRPr="00242CFF">
        <w:rPr>
          <w:sz w:val="28"/>
          <w:szCs w:val="28"/>
        </w:rPr>
        <w:t>;</w:t>
      </w:r>
    </w:p>
    <w:p w:rsidR="007B21ED" w:rsidRPr="00242CFF" w:rsidRDefault="007B21ED" w:rsidP="007B21ED">
      <w:pPr>
        <w:pStyle w:val="a3"/>
        <w:numPr>
          <w:ilvl w:val="0"/>
          <w:numId w:val="27"/>
        </w:numPr>
        <w:spacing w:after="200" w:line="360" w:lineRule="auto"/>
        <w:rPr>
          <w:sz w:val="28"/>
          <w:szCs w:val="28"/>
        </w:rPr>
      </w:pPr>
      <w:r w:rsidRPr="00242CFF">
        <w:rPr>
          <w:sz w:val="28"/>
          <w:szCs w:val="28"/>
        </w:rPr>
        <w:t>осознание ценностей авторства и участия в техническом творчестве;</w:t>
      </w:r>
    </w:p>
    <w:p w:rsidR="00F04D7F" w:rsidRPr="00242CFF" w:rsidRDefault="00F04D7F" w:rsidP="007B21ED">
      <w:pPr>
        <w:pStyle w:val="a3"/>
        <w:numPr>
          <w:ilvl w:val="0"/>
          <w:numId w:val="27"/>
        </w:numPr>
        <w:spacing w:after="200" w:line="360" w:lineRule="auto"/>
        <w:rPr>
          <w:sz w:val="28"/>
          <w:szCs w:val="28"/>
        </w:rPr>
      </w:pPr>
      <w:r w:rsidRPr="00242CFF">
        <w:rPr>
          <w:sz w:val="28"/>
          <w:szCs w:val="28"/>
        </w:rPr>
        <w:t>формирование опыта участия в технических проектах.</w:t>
      </w:r>
    </w:p>
    <w:p w:rsidR="003578B2" w:rsidRPr="00726B5F" w:rsidRDefault="003578B2" w:rsidP="003578B2">
      <w:pPr>
        <w:ind w:left="360"/>
        <w:jc w:val="center"/>
        <w:rPr>
          <w:b/>
          <w:sz w:val="28"/>
          <w:szCs w:val="28"/>
        </w:rPr>
      </w:pPr>
      <w:r w:rsidRPr="00726B5F">
        <w:rPr>
          <w:b/>
          <w:sz w:val="28"/>
          <w:szCs w:val="28"/>
        </w:rPr>
        <w:t>3.2. Формы, методы воспитания</w:t>
      </w:r>
    </w:p>
    <w:p w:rsidR="003578B2" w:rsidRPr="00726B5F" w:rsidRDefault="003578B2" w:rsidP="003578B2">
      <w:pPr>
        <w:pStyle w:val="Default"/>
        <w:jc w:val="both"/>
        <w:rPr>
          <w:sz w:val="28"/>
          <w:szCs w:val="28"/>
        </w:rPr>
      </w:pPr>
    </w:p>
    <w:p w:rsidR="003578B2" w:rsidRPr="00726B5F" w:rsidRDefault="003578B2" w:rsidP="002A13DF">
      <w:pPr>
        <w:pStyle w:val="Default"/>
        <w:spacing w:line="360" w:lineRule="auto"/>
        <w:ind w:firstLine="708"/>
        <w:jc w:val="both"/>
        <w:rPr>
          <w:sz w:val="28"/>
          <w:szCs w:val="28"/>
        </w:rPr>
      </w:pPr>
      <w:r w:rsidRPr="00726B5F">
        <w:rPr>
          <w:sz w:val="28"/>
          <w:szCs w:val="28"/>
        </w:rPr>
        <w:t xml:space="preserve">Усвоение знаний о нормах, духовно-нравственных ценностях, традициях обеспечивается информированием детей и организацией общения между ними. Формирование и развитие личностных отношений к нравственным нормам реализуется через вовлечение детей в различную деятельность, организацию их активностей. Опыт нравственного поведения, практика реализации нравственных позиций, обеспечивают формирование способности к нравственному отношению к собственному поведению и действиям других людей. </w:t>
      </w:r>
    </w:p>
    <w:p w:rsidR="003578B2" w:rsidRPr="00726B5F" w:rsidRDefault="003578B2" w:rsidP="002A13DF">
      <w:pPr>
        <w:spacing w:line="360" w:lineRule="auto"/>
        <w:ind w:firstLine="360"/>
        <w:jc w:val="both"/>
        <w:rPr>
          <w:sz w:val="28"/>
          <w:szCs w:val="28"/>
        </w:rPr>
      </w:pPr>
      <w:r w:rsidRPr="00726B5F">
        <w:rPr>
          <w:sz w:val="28"/>
          <w:szCs w:val="28"/>
        </w:rPr>
        <w:t xml:space="preserve">Основной формой воспитания и обучения детей в системе дополнительного образования является </w:t>
      </w:r>
      <w:r w:rsidRPr="00726B5F">
        <w:rPr>
          <w:b/>
          <w:sz w:val="28"/>
          <w:szCs w:val="28"/>
        </w:rPr>
        <w:t>учебное занятие</w:t>
      </w:r>
      <w:r w:rsidRPr="00726B5F">
        <w:rPr>
          <w:sz w:val="28"/>
          <w:szCs w:val="28"/>
        </w:rPr>
        <w:t xml:space="preserve">. В ходе учебных занятий в соответствии с предметным и метапредметным содержанием программ обучающиеся усваивают информацию, имеющую воспитательное значение; получают опыт деятельности, в которой формируются, проявляются и утверждаются ценностные, нравственные ориентации; осознают себя способными к нравственному выбору; участвуют в освоении и формировании среды своего личностного развития, творческой самореализации. </w:t>
      </w:r>
    </w:p>
    <w:p w:rsidR="003578B2" w:rsidRPr="00726B5F" w:rsidRDefault="003578B2" w:rsidP="00C27320">
      <w:pPr>
        <w:pStyle w:val="Default"/>
        <w:spacing w:line="360" w:lineRule="auto"/>
        <w:ind w:firstLine="360"/>
        <w:jc w:val="both"/>
        <w:rPr>
          <w:sz w:val="28"/>
          <w:szCs w:val="28"/>
        </w:rPr>
      </w:pPr>
      <w:r w:rsidRPr="00726B5F">
        <w:rPr>
          <w:sz w:val="28"/>
          <w:szCs w:val="28"/>
        </w:rPr>
        <w:t xml:space="preserve">Получение информации о </w:t>
      </w:r>
      <w:r w:rsidR="00317ED7">
        <w:rPr>
          <w:sz w:val="28"/>
          <w:szCs w:val="28"/>
        </w:rPr>
        <w:t>видах конструкций, способах крепления деталей</w:t>
      </w:r>
      <w:r w:rsidRPr="00726B5F">
        <w:rPr>
          <w:sz w:val="28"/>
          <w:szCs w:val="28"/>
        </w:rPr>
        <w:t xml:space="preserve"> является источником формирования у детей сферы интересов. Так же очень важно, привлекать детей к самостоятельному поиску, сбору, обработке, обмену необходимой информации. </w:t>
      </w:r>
    </w:p>
    <w:p w:rsidR="003578B2" w:rsidRPr="00726B5F" w:rsidRDefault="003578B2" w:rsidP="00C27320">
      <w:pPr>
        <w:pStyle w:val="Default"/>
        <w:spacing w:line="360" w:lineRule="auto"/>
        <w:ind w:firstLine="360"/>
        <w:jc w:val="both"/>
        <w:rPr>
          <w:sz w:val="28"/>
          <w:szCs w:val="28"/>
        </w:rPr>
      </w:pPr>
      <w:r w:rsidRPr="00726B5F">
        <w:rPr>
          <w:b/>
          <w:bCs/>
          <w:sz w:val="28"/>
          <w:szCs w:val="28"/>
        </w:rPr>
        <w:t>Практические занятия</w:t>
      </w:r>
      <w:r w:rsidRPr="00726B5F">
        <w:rPr>
          <w:sz w:val="28"/>
          <w:szCs w:val="28"/>
        </w:rPr>
        <w:t xml:space="preserve">детей с различными </w:t>
      </w:r>
      <w:r w:rsidR="00726B5F" w:rsidRPr="00726B5F">
        <w:rPr>
          <w:sz w:val="28"/>
          <w:szCs w:val="28"/>
        </w:rPr>
        <w:t>конструкторами</w:t>
      </w:r>
      <w:r w:rsidRPr="00726B5F">
        <w:rPr>
          <w:sz w:val="28"/>
          <w:szCs w:val="28"/>
        </w:rPr>
        <w:t xml:space="preserve"> способствуют усвоению и применению правил поведения и коммуникации, </w:t>
      </w:r>
      <w:r w:rsidRPr="00726B5F">
        <w:rPr>
          <w:sz w:val="28"/>
          <w:szCs w:val="28"/>
        </w:rPr>
        <w:lastRenderedPageBreak/>
        <w:t>формированию позитивного и конструктивного отношения к событиям, в которых они участвую</w:t>
      </w:r>
      <w:r w:rsidR="002A13DF" w:rsidRPr="00726B5F">
        <w:rPr>
          <w:sz w:val="28"/>
          <w:szCs w:val="28"/>
        </w:rPr>
        <w:t>т</w:t>
      </w:r>
      <w:r w:rsidRPr="00726B5F">
        <w:rPr>
          <w:sz w:val="28"/>
          <w:szCs w:val="28"/>
        </w:rPr>
        <w:t>.</w:t>
      </w:r>
    </w:p>
    <w:p w:rsidR="003578B2" w:rsidRPr="00726B5F" w:rsidRDefault="003578B2" w:rsidP="00C27320">
      <w:pPr>
        <w:pStyle w:val="Default"/>
        <w:spacing w:line="360" w:lineRule="auto"/>
        <w:ind w:firstLine="360"/>
        <w:jc w:val="both"/>
        <w:rPr>
          <w:sz w:val="28"/>
          <w:szCs w:val="28"/>
        </w:rPr>
      </w:pPr>
      <w:r w:rsidRPr="00726B5F">
        <w:rPr>
          <w:sz w:val="28"/>
          <w:szCs w:val="28"/>
        </w:rPr>
        <w:t xml:space="preserve">Участие в </w:t>
      </w:r>
      <w:r w:rsidRPr="00726B5F">
        <w:rPr>
          <w:b/>
          <w:bCs/>
          <w:sz w:val="28"/>
          <w:szCs w:val="28"/>
        </w:rPr>
        <w:t>проектнойдеятельности</w:t>
      </w:r>
      <w:r w:rsidRPr="00726B5F">
        <w:rPr>
          <w:sz w:val="28"/>
          <w:szCs w:val="28"/>
        </w:rPr>
        <w:t>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w:t>
      </w:r>
    </w:p>
    <w:p w:rsidR="003578B2" w:rsidRPr="00726B5F" w:rsidRDefault="00726B5F" w:rsidP="00C27320">
      <w:pPr>
        <w:pStyle w:val="Default"/>
        <w:spacing w:line="360" w:lineRule="auto"/>
        <w:ind w:firstLine="360"/>
        <w:jc w:val="both"/>
        <w:rPr>
          <w:sz w:val="28"/>
          <w:szCs w:val="28"/>
        </w:rPr>
      </w:pPr>
      <w:r w:rsidRPr="00726B5F">
        <w:rPr>
          <w:b/>
          <w:bCs/>
          <w:sz w:val="28"/>
          <w:szCs w:val="28"/>
        </w:rPr>
        <w:t>Выставка работ</w:t>
      </w:r>
      <w:r w:rsidRPr="00726B5F">
        <w:rPr>
          <w:bCs/>
          <w:sz w:val="28"/>
          <w:szCs w:val="28"/>
        </w:rPr>
        <w:t>, проводимая</w:t>
      </w:r>
      <w:r w:rsidR="00091204" w:rsidRPr="00726B5F">
        <w:rPr>
          <w:bCs/>
          <w:sz w:val="28"/>
          <w:szCs w:val="28"/>
        </w:rPr>
        <w:t xml:space="preserve"> в конце учебного</w:t>
      </w:r>
      <w:r w:rsidR="002A13DF" w:rsidRPr="00726B5F">
        <w:rPr>
          <w:bCs/>
          <w:sz w:val="28"/>
          <w:szCs w:val="28"/>
        </w:rPr>
        <w:t>,</w:t>
      </w:r>
      <w:r w:rsidR="00091204" w:rsidRPr="00726B5F">
        <w:rPr>
          <w:bCs/>
          <w:sz w:val="28"/>
          <w:szCs w:val="28"/>
        </w:rPr>
        <w:t xml:space="preserve"> года </w:t>
      </w:r>
      <w:r w:rsidR="00091204" w:rsidRPr="00726B5F">
        <w:rPr>
          <w:sz w:val="28"/>
          <w:szCs w:val="28"/>
        </w:rPr>
        <w:t>способству</w:t>
      </w:r>
      <w:r w:rsidR="00317ED7">
        <w:rPr>
          <w:sz w:val="28"/>
          <w:szCs w:val="28"/>
        </w:rPr>
        <w:t>е</w:t>
      </w:r>
      <w:r w:rsidR="003578B2" w:rsidRPr="00726B5F">
        <w:rPr>
          <w:sz w:val="28"/>
          <w:szCs w:val="28"/>
        </w:rPr>
        <w:t>т закреплению ситуации успеха, развива</w:t>
      </w:r>
      <w:r w:rsidR="00317ED7">
        <w:rPr>
          <w:sz w:val="28"/>
          <w:szCs w:val="28"/>
        </w:rPr>
        <w:t>е</w:t>
      </w:r>
      <w:r w:rsidR="003578B2" w:rsidRPr="00726B5F">
        <w:rPr>
          <w:sz w:val="28"/>
          <w:szCs w:val="28"/>
        </w:rPr>
        <w:t>т рефлексивные и коммуникативные умения, ответственность, благоприятно воздейству</w:t>
      </w:r>
      <w:r w:rsidR="00317ED7">
        <w:rPr>
          <w:sz w:val="28"/>
          <w:szCs w:val="28"/>
        </w:rPr>
        <w:t>е</w:t>
      </w:r>
      <w:r w:rsidR="003578B2" w:rsidRPr="00726B5F">
        <w:rPr>
          <w:sz w:val="28"/>
          <w:szCs w:val="28"/>
        </w:rPr>
        <w:t xml:space="preserve">т на эмоциональную сферу детей. </w:t>
      </w:r>
    </w:p>
    <w:p w:rsidR="003578B2" w:rsidRPr="00726B5F" w:rsidRDefault="003578B2" w:rsidP="00C27320">
      <w:pPr>
        <w:pStyle w:val="Default"/>
        <w:spacing w:line="360" w:lineRule="auto"/>
        <w:ind w:firstLine="360"/>
        <w:jc w:val="both"/>
        <w:rPr>
          <w:sz w:val="28"/>
          <w:szCs w:val="28"/>
        </w:rPr>
      </w:pPr>
      <w:r w:rsidRPr="00726B5F">
        <w:rPr>
          <w:sz w:val="28"/>
          <w:szCs w:val="28"/>
        </w:rPr>
        <w:t xml:space="preserve">В воспитательной деятельности с детьми по программе используются методы воспитания: метод убеждения (рассказ, разъяснение, внушение), метод положительного примера (педагога и других взрослых, детей); метод упражнений (приучения);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индивидуальных и возрастных особенностей детей младшего возраста) и стимулирования, поощрения (индивидуального и публичного); метод переключения в деятельности; методы руководства и самовоспитания, развития самоконтроля и самооценки детей в воспитании; методы воспитания воздействием группы, в коллективе. </w:t>
      </w:r>
    </w:p>
    <w:p w:rsidR="00C27320" w:rsidRPr="00726B5F" w:rsidRDefault="00C27320" w:rsidP="00C27320">
      <w:pPr>
        <w:jc w:val="center"/>
        <w:rPr>
          <w:b/>
          <w:sz w:val="28"/>
          <w:szCs w:val="28"/>
        </w:rPr>
      </w:pPr>
      <w:r w:rsidRPr="00726B5F">
        <w:rPr>
          <w:b/>
          <w:sz w:val="28"/>
          <w:szCs w:val="28"/>
        </w:rPr>
        <w:t>3.3. Условия воспитания, анализ результатов</w:t>
      </w:r>
    </w:p>
    <w:p w:rsidR="00AA7C6A" w:rsidRPr="00726B5F" w:rsidRDefault="00AA7C6A" w:rsidP="008C4485">
      <w:pPr>
        <w:spacing w:line="360" w:lineRule="auto"/>
        <w:ind w:firstLine="708"/>
        <w:jc w:val="both"/>
        <w:rPr>
          <w:sz w:val="28"/>
          <w:szCs w:val="28"/>
        </w:rPr>
      </w:pPr>
    </w:p>
    <w:p w:rsidR="00C27320" w:rsidRPr="00726B5F" w:rsidRDefault="00C27320" w:rsidP="00C27320">
      <w:pPr>
        <w:pStyle w:val="Default"/>
        <w:spacing w:line="360" w:lineRule="auto"/>
        <w:ind w:firstLine="708"/>
        <w:jc w:val="both"/>
        <w:rPr>
          <w:sz w:val="28"/>
          <w:szCs w:val="28"/>
        </w:rPr>
      </w:pPr>
      <w:r w:rsidRPr="00726B5F">
        <w:rPr>
          <w:sz w:val="28"/>
          <w:szCs w:val="28"/>
        </w:rPr>
        <w:t xml:space="preserve">Воспитательный процесс осуществляется в условиях организации деятельности детского объединения на базе образовательного учреждения в соответствии с нормами и правилами работы учреждения и на других площадках, где проводятся различные мероприятия с участием детского объединения, с учетом правил и норм деятельности на этих площадках. Для достижения задач воспитания при реализации образовательной программы в учреждении создаются и поддерживаются все необходимые условия </w:t>
      </w:r>
      <w:r w:rsidRPr="00726B5F">
        <w:rPr>
          <w:sz w:val="28"/>
          <w:szCs w:val="28"/>
        </w:rPr>
        <w:lastRenderedPageBreak/>
        <w:t xml:space="preserve">физической безопасности, комфорта, активностей детей и обстоятельств их общения, социализации, признания, самореализации, творчества. </w:t>
      </w:r>
    </w:p>
    <w:p w:rsidR="00C27320" w:rsidRPr="00726B5F" w:rsidRDefault="00C27320" w:rsidP="00C27320">
      <w:pPr>
        <w:pStyle w:val="Default"/>
        <w:spacing w:line="360" w:lineRule="auto"/>
        <w:ind w:firstLine="708"/>
        <w:jc w:val="both"/>
        <w:rPr>
          <w:sz w:val="28"/>
          <w:szCs w:val="28"/>
        </w:rPr>
      </w:pPr>
      <w:r w:rsidRPr="00726B5F">
        <w:rPr>
          <w:sz w:val="28"/>
          <w:szCs w:val="28"/>
        </w:rPr>
        <w:t xml:space="preserve">Анализ результатов воспитания детей, результативности воспитательной деятельности в процессе реализации программы осуществляется следующими методами: </w:t>
      </w:r>
    </w:p>
    <w:p w:rsidR="00C27320" w:rsidRPr="00726B5F" w:rsidRDefault="00C27320" w:rsidP="00C27320">
      <w:pPr>
        <w:pStyle w:val="Default"/>
        <w:spacing w:after="14" w:line="360" w:lineRule="auto"/>
        <w:jc w:val="both"/>
        <w:rPr>
          <w:sz w:val="28"/>
          <w:szCs w:val="28"/>
        </w:rPr>
      </w:pPr>
      <w:r w:rsidRPr="00726B5F">
        <w:rPr>
          <w:sz w:val="28"/>
          <w:szCs w:val="28"/>
        </w:rPr>
        <w:t xml:space="preserve">➢ </w:t>
      </w:r>
      <w:r w:rsidRPr="00726B5F">
        <w:rPr>
          <w:b/>
          <w:bCs/>
          <w:sz w:val="28"/>
          <w:szCs w:val="28"/>
        </w:rPr>
        <w:t xml:space="preserve">педагогическое наблюдение </w:t>
      </w:r>
      <w:r w:rsidRPr="00726B5F">
        <w:rPr>
          <w:sz w:val="28"/>
          <w:szCs w:val="28"/>
        </w:rPr>
        <w:t xml:space="preserve">(оценивается поведение и личностное отношение детей к различным ситуациям и мероприятиям, общение и отношения детей друг с другом, в коллективе, отношения с педагогом и др.); </w:t>
      </w:r>
    </w:p>
    <w:p w:rsidR="00C27320" w:rsidRPr="00726B5F" w:rsidRDefault="00C27320" w:rsidP="00C27320">
      <w:pPr>
        <w:pStyle w:val="Default"/>
        <w:spacing w:line="360" w:lineRule="auto"/>
        <w:jc w:val="both"/>
        <w:rPr>
          <w:sz w:val="28"/>
          <w:szCs w:val="28"/>
        </w:rPr>
      </w:pPr>
      <w:r w:rsidRPr="00726B5F">
        <w:rPr>
          <w:sz w:val="28"/>
          <w:szCs w:val="28"/>
        </w:rPr>
        <w:t xml:space="preserve">➢ </w:t>
      </w:r>
      <w:r w:rsidRPr="00726B5F">
        <w:rPr>
          <w:b/>
          <w:bCs/>
          <w:sz w:val="28"/>
          <w:szCs w:val="28"/>
        </w:rPr>
        <w:t xml:space="preserve">отзывы, интервью, материалы рефлексии </w:t>
      </w:r>
      <w:r w:rsidRPr="00726B5F">
        <w:rPr>
          <w:sz w:val="28"/>
          <w:szCs w:val="28"/>
        </w:rPr>
        <w:t xml:space="preserve">(опросы родителей, анкетирование родителей и детей, интервью с родителями, беседы с детьми, самообследования, отзывы других участников мероприятий и др.) (которые предоставляют возможность косвенной оценки достижения целевых ориентиров воспитания по программе в процессе и по итогам реализации программы, оценки личностных результатов участия детей в разнообразной деятельности по программе). </w:t>
      </w:r>
    </w:p>
    <w:p w:rsidR="00B05D5B" w:rsidRPr="00192965" w:rsidRDefault="00B05D5B" w:rsidP="00B05D5B">
      <w:pPr>
        <w:pStyle w:val="Default"/>
        <w:spacing w:line="360" w:lineRule="auto"/>
        <w:jc w:val="center"/>
        <w:rPr>
          <w:b/>
          <w:sz w:val="28"/>
          <w:szCs w:val="28"/>
        </w:rPr>
      </w:pPr>
      <w:r w:rsidRPr="00192965">
        <w:rPr>
          <w:b/>
          <w:sz w:val="28"/>
          <w:szCs w:val="28"/>
        </w:rPr>
        <w:t>3.4. Календарный план</w:t>
      </w:r>
    </w:p>
    <w:tbl>
      <w:tblPr>
        <w:tblStyle w:val="a5"/>
        <w:tblW w:w="0" w:type="auto"/>
        <w:tblLayout w:type="fixed"/>
        <w:tblLook w:val="04A0"/>
      </w:tblPr>
      <w:tblGrid>
        <w:gridCol w:w="927"/>
        <w:gridCol w:w="2166"/>
        <w:gridCol w:w="1835"/>
        <w:gridCol w:w="1701"/>
        <w:gridCol w:w="2942"/>
      </w:tblGrid>
      <w:tr w:rsidR="000E6470" w:rsidRPr="00192965" w:rsidTr="00982ED9">
        <w:tc>
          <w:tcPr>
            <w:tcW w:w="927" w:type="dxa"/>
          </w:tcPr>
          <w:p w:rsidR="000E6470" w:rsidRPr="00192965" w:rsidRDefault="000E6470" w:rsidP="003D69D7">
            <w:pPr>
              <w:pStyle w:val="TableParagraph"/>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spacing w:before="7"/>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spacing w:before="1" w:line="230" w:lineRule="auto"/>
              <w:ind w:left="190" w:right="175" w:firstLine="66"/>
              <w:rPr>
                <w:rFonts w:ascii="Times New Roman" w:eastAsiaTheme="minorEastAsia" w:hAnsi="Times New Roman" w:cs="Times New Roman"/>
                <w:color w:val="000000"/>
                <w:sz w:val="24"/>
                <w:szCs w:val="24"/>
                <w:lang w:eastAsia="ru-RU"/>
              </w:rPr>
            </w:pPr>
            <w:r w:rsidRPr="00192965">
              <w:rPr>
                <w:rFonts w:ascii="Times New Roman" w:eastAsiaTheme="minorEastAsia" w:hAnsi="Times New Roman" w:cs="Times New Roman"/>
                <w:color w:val="000000"/>
                <w:sz w:val="24"/>
                <w:szCs w:val="24"/>
                <w:lang w:eastAsia="ru-RU"/>
              </w:rPr>
              <w:t>№ п/п</w:t>
            </w:r>
          </w:p>
        </w:tc>
        <w:tc>
          <w:tcPr>
            <w:tcW w:w="2166" w:type="dxa"/>
          </w:tcPr>
          <w:p w:rsidR="000E6470" w:rsidRPr="00192965" w:rsidRDefault="000E6470" w:rsidP="003D69D7">
            <w:pPr>
              <w:pStyle w:val="TableParagraph"/>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spacing w:before="8"/>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ind w:left="99"/>
              <w:rPr>
                <w:rFonts w:ascii="Times New Roman" w:eastAsiaTheme="minorEastAsia" w:hAnsi="Times New Roman" w:cs="Times New Roman"/>
                <w:color w:val="000000"/>
                <w:sz w:val="24"/>
                <w:szCs w:val="24"/>
                <w:lang w:eastAsia="ru-RU"/>
              </w:rPr>
            </w:pPr>
            <w:r w:rsidRPr="00192965">
              <w:rPr>
                <w:rFonts w:ascii="Times New Roman" w:eastAsiaTheme="minorEastAsia" w:hAnsi="Times New Roman" w:cs="Times New Roman"/>
                <w:color w:val="000000"/>
                <w:sz w:val="24"/>
                <w:szCs w:val="24"/>
                <w:lang w:eastAsia="ru-RU"/>
              </w:rPr>
              <w:t>Название события, мероприятия</w:t>
            </w:r>
          </w:p>
        </w:tc>
        <w:tc>
          <w:tcPr>
            <w:tcW w:w="1835" w:type="dxa"/>
          </w:tcPr>
          <w:p w:rsidR="000E6470" w:rsidRPr="00192965" w:rsidRDefault="000E6470" w:rsidP="003D69D7">
            <w:pPr>
              <w:pStyle w:val="TableParagraph"/>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spacing w:before="8"/>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ind w:left="334"/>
              <w:rPr>
                <w:rFonts w:ascii="Times New Roman" w:eastAsiaTheme="minorEastAsia" w:hAnsi="Times New Roman" w:cs="Times New Roman"/>
                <w:color w:val="000000"/>
                <w:sz w:val="24"/>
                <w:szCs w:val="24"/>
                <w:lang w:eastAsia="ru-RU"/>
              </w:rPr>
            </w:pPr>
            <w:r w:rsidRPr="00192965">
              <w:rPr>
                <w:rFonts w:ascii="Times New Roman" w:eastAsiaTheme="minorEastAsia" w:hAnsi="Times New Roman" w:cs="Times New Roman"/>
                <w:color w:val="000000"/>
                <w:sz w:val="24"/>
                <w:szCs w:val="24"/>
                <w:lang w:eastAsia="ru-RU"/>
              </w:rPr>
              <w:t>Сроки</w:t>
            </w:r>
          </w:p>
        </w:tc>
        <w:tc>
          <w:tcPr>
            <w:tcW w:w="1701" w:type="dxa"/>
          </w:tcPr>
          <w:p w:rsidR="000E6470" w:rsidRPr="00192965" w:rsidRDefault="000E6470" w:rsidP="003D69D7">
            <w:pPr>
              <w:pStyle w:val="TableParagraph"/>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spacing w:before="8"/>
              <w:rPr>
                <w:rFonts w:ascii="Times New Roman" w:eastAsiaTheme="minorEastAsia" w:hAnsi="Times New Roman" w:cs="Times New Roman"/>
                <w:color w:val="000000"/>
                <w:sz w:val="24"/>
                <w:szCs w:val="24"/>
                <w:lang w:eastAsia="ru-RU"/>
              </w:rPr>
            </w:pPr>
          </w:p>
          <w:p w:rsidR="000E6470" w:rsidRPr="00192965" w:rsidRDefault="000E6470" w:rsidP="003D69D7">
            <w:pPr>
              <w:pStyle w:val="TableParagraph"/>
              <w:ind w:left="275"/>
              <w:rPr>
                <w:rFonts w:ascii="Times New Roman" w:eastAsiaTheme="minorEastAsia" w:hAnsi="Times New Roman" w:cs="Times New Roman"/>
                <w:color w:val="000000"/>
                <w:sz w:val="24"/>
                <w:szCs w:val="24"/>
                <w:lang w:eastAsia="ru-RU"/>
              </w:rPr>
            </w:pPr>
            <w:r w:rsidRPr="00192965">
              <w:rPr>
                <w:rFonts w:ascii="Times New Roman" w:eastAsiaTheme="minorEastAsia" w:hAnsi="Times New Roman" w:cs="Times New Roman"/>
                <w:color w:val="000000"/>
                <w:sz w:val="24"/>
                <w:szCs w:val="24"/>
                <w:lang w:eastAsia="ru-RU"/>
              </w:rPr>
              <w:t>Форма проведения</w:t>
            </w:r>
          </w:p>
        </w:tc>
        <w:tc>
          <w:tcPr>
            <w:tcW w:w="2942" w:type="dxa"/>
          </w:tcPr>
          <w:p w:rsidR="000E6470" w:rsidRPr="00192965" w:rsidRDefault="000E6470" w:rsidP="003D69D7">
            <w:pPr>
              <w:pStyle w:val="TableParagraph"/>
              <w:spacing w:before="49" w:line="230" w:lineRule="auto"/>
              <w:ind w:left="207" w:right="195"/>
              <w:jc w:val="center"/>
              <w:rPr>
                <w:rFonts w:ascii="Times New Roman" w:eastAsiaTheme="minorEastAsia" w:hAnsi="Times New Roman" w:cs="Times New Roman"/>
                <w:color w:val="000000"/>
                <w:sz w:val="24"/>
                <w:szCs w:val="24"/>
                <w:lang w:eastAsia="ru-RU"/>
              </w:rPr>
            </w:pPr>
            <w:r w:rsidRPr="00192965">
              <w:rPr>
                <w:rFonts w:ascii="Times New Roman" w:eastAsiaTheme="minorEastAsia" w:hAnsi="Times New Roman" w:cs="Times New Roman"/>
                <w:color w:val="000000"/>
                <w:sz w:val="24"/>
                <w:szCs w:val="24"/>
                <w:lang w:eastAsia="ru-RU"/>
              </w:rPr>
              <w:t>Практический результат и информационный продукт, иллюстрирующий успешное достижение цели события</w:t>
            </w:r>
          </w:p>
        </w:tc>
      </w:tr>
      <w:tr w:rsidR="000E6470" w:rsidRPr="00192965" w:rsidTr="00982ED9">
        <w:tc>
          <w:tcPr>
            <w:tcW w:w="927" w:type="dxa"/>
          </w:tcPr>
          <w:p w:rsidR="000E6470" w:rsidRPr="00192965" w:rsidRDefault="000E6470" w:rsidP="000E6470">
            <w:pPr>
              <w:spacing w:after="200"/>
            </w:pPr>
            <w:r w:rsidRPr="00192965">
              <w:t>1</w:t>
            </w:r>
          </w:p>
        </w:tc>
        <w:tc>
          <w:tcPr>
            <w:tcW w:w="2166" w:type="dxa"/>
          </w:tcPr>
          <w:p w:rsidR="000E6470" w:rsidRPr="00192965" w:rsidRDefault="000E6470" w:rsidP="000E6470">
            <w:pPr>
              <w:spacing w:after="200"/>
            </w:pPr>
            <w:r w:rsidRPr="00192965">
              <w:t>День открытых дверей</w:t>
            </w:r>
          </w:p>
        </w:tc>
        <w:tc>
          <w:tcPr>
            <w:tcW w:w="1835" w:type="dxa"/>
          </w:tcPr>
          <w:p w:rsidR="000E6470" w:rsidRPr="00192965" w:rsidRDefault="000E6470" w:rsidP="000E6470">
            <w:pPr>
              <w:spacing w:after="200"/>
            </w:pPr>
            <w:r w:rsidRPr="00192965">
              <w:t>Первая неделя сентября</w:t>
            </w:r>
          </w:p>
        </w:tc>
        <w:tc>
          <w:tcPr>
            <w:tcW w:w="1701" w:type="dxa"/>
          </w:tcPr>
          <w:p w:rsidR="000E6470" w:rsidRPr="00192965" w:rsidRDefault="000E6470" w:rsidP="000E6470">
            <w:pPr>
              <w:spacing w:after="200"/>
            </w:pPr>
            <w:r w:rsidRPr="00192965">
              <w:t>Родительский день</w:t>
            </w:r>
          </w:p>
        </w:tc>
        <w:tc>
          <w:tcPr>
            <w:tcW w:w="2942" w:type="dxa"/>
          </w:tcPr>
          <w:p w:rsidR="000E6470" w:rsidRPr="00192965" w:rsidRDefault="000E6470" w:rsidP="000E6470">
            <w:pPr>
              <w:spacing w:after="200"/>
            </w:pPr>
            <w:r w:rsidRPr="00192965">
              <w:t>Выставка детских работ прошлого года</w:t>
            </w:r>
          </w:p>
        </w:tc>
      </w:tr>
      <w:tr w:rsidR="000E6470" w:rsidRPr="00192965" w:rsidTr="00982ED9">
        <w:tc>
          <w:tcPr>
            <w:tcW w:w="927" w:type="dxa"/>
          </w:tcPr>
          <w:p w:rsidR="000E6470" w:rsidRPr="00192965" w:rsidRDefault="000E6470" w:rsidP="00C27320">
            <w:pPr>
              <w:spacing w:after="200" w:line="360" w:lineRule="auto"/>
            </w:pPr>
            <w:r w:rsidRPr="00192965">
              <w:t>2</w:t>
            </w:r>
          </w:p>
        </w:tc>
        <w:tc>
          <w:tcPr>
            <w:tcW w:w="2166" w:type="dxa"/>
          </w:tcPr>
          <w:p w:rsidR="000E6470" w:rsidRPr="00192965" w:rsidRDefault="000E6470" w:rsidP="000E6470">
            <w:pPr>
              <w:spacing w:after="200" w:line="360" w:lineRule="auto"/>
            </w:pPr>
            <w:r w:rsidRPr="00192965">
              <w:t>День отца</w:t>
            </w:r>
          </w:p>
        </w:tc>
        <w:tc>
          <w:tcPr>
            <w:tcW w:w="1835" w:type="dxa"/>
          </w:tcPr>
          <w:p w:rsidR="000E6470" w:rsidRPr="00192965" w:rsidRDefault="000E6470" w:rsidP="00C27320">
            <w:pPr>
              <w:spacing w:after="200" w:line="360" w:lineRule="auto"/>
            </w:pPr>
            <w:r w:rsidRPr="00192965">
              <w:t>15 октября</w:t>
            </w:r>
          </w:p>
        </w:tc>
        <w:tc>
          <w:tcPr>
            <w:tcW w:w="1701" w:type="dxa"/>
          </w:tcPr>
          <w:p w:rsidR="000E6470" w:rsidRPr="00192965" w:rsidRDefault="000E6470" w:rsidP="000E6470">
            <w:pPr>
              <w:spacing w:after="200"/>
            </w:pPr>
            <w:r w:rsidRPr="00192965">
              <w:t>Практическая работа по созданию поздравления</w:t>
            </w:r>
          </w:p>
        </w:tc>
        <w:tc>
          <w:tcPr>
            <w:tcW w:w="2942" w:type="dxa"/>
          </w:tcPr>
          <w:p w:rsidR="000E6470" w:rsidRPr="00192965" w:rsidRDefault="000E6470" w:rsidP="000E6470">
            <w:pPr>
              <w:spacing w:after="200"/>
            </w:pPr>
            <w:r w:rsidRPr="00192965">
              <w:t>Выставка работ в сообществе ВК</w:t>
            </w:r>
          </w:p>
        </w:tc>
      </w:tr>
      <w:tr w:rsidR="000E6470" w:rsidRPr="00192965" w:rsidTr="00982ED9">
        <w:tc>
          <w:tcPr>
            <w:tcW w:w="927" w:type="dxa"/>
          </w:tcPr>
          <w:p w:rsidR="000E6470" w:rsidRPr="00192965" w:rsidRDefault="000E6470" w:rsidP="00C27320">
            <w:pPr>
              <w:spacing w:after="200" w:line="360" w:lineRule="auto"/>
            </w:pPr>
            <w:r w:rsidRPr="00192965">
              <w:t>3</w:t>
            </w:r>
          </w:p>
        </w:tc>
        <w:tc>
          <w:tcPr>
            <w:tcW w:w="2166" w:type="dxa"/>
          </w:tcPr>
          <w:p w:rsidR="000E6470" w:rsidRPr="00192965" w:rsidRDefault="000E6470" w:rsidP="000E6470">
            <w:pPr>
              <w:spacing w:after="200" w:line="360" w:lineRule="auto"/>
            </w:pPr>
            <w:r w:rsidRPr="00192965">
              <w:t>День матери</w:t>
            </w:r>
          </w:p>
        </w:tc>
        <w:tc>
          <w:tcPr>
            <w:tcW w:w="1835" w:type="dxa"/>
          </w:tcPr>
          <w:p w:rsidR="000E6470" w:rsidRPr="00192965" w:rsidRDefault="000E6470" w:rsidP="00C27320">
            <w:pPr>
              <w:spacing w:after="200" w:line="360" w:lineRule="auto"/>
            </w:pPr>
            <w:r w:rsidRPr="00192965">
              <w:t>26 ноября</w:t>
            </w:r>
          </w:p>
        </w:tc>
        <w:tc>
          <w:tcPr>
            <w:tcW w:w="1701" w:type="dxa"/>
          </w:tcPr>
          <w:p w:rsidR="000E6470" w:rsidRPr="00192965" w:rsidRDefault="000E6470" w:rsidP="000E6470">
            <w:pPr>
              <w:spacing w:after="200"/>
            </w:pPr>
            <w:r w:rsidRPr="00192965">
              <w:t>Мастер класс</w:t>
            </w:r>
          </w:p>
        </w:tc>
        <w:tc>
          <w:tcPr>
            <w:tcW w:w="2942" w:type="dxa"/>
          </w:tcPr>
          <w:p w:rsidR="000E6470" w:rsidRPr="00192965" w:rsidRDefault="000E6470" w:rsidP="000E6470">
            <w:pPr>
              <w:spacing w:after="200"/>
            </w:pPr>
            <w:r w:rsidRPr="00192965">
              <w:t>Выставка работ в сообществе ВК</w:t>
            </w:r>
          </w:p>
        </w:tc>
      </w:tr>
      <w:tr w:rsidR="000E6470" w:rsidRPr="00192965" w:rsidTr="00982ED9">
        <w:tc>
          <w:tcPr>
            <w:tcW w:w="927" w:type="dxa"/>
          </w:tcPr>
          <w:p w:rsidR="000E6470" w:rsidRPr="00192965" w:rsidRDefault="000E6470" w:rsidP="00C27320">
            <w:pPr>
              <w:spacing w:after="200" w:line="360" w:lineRule="auto"/>
            </w:pPr>
            <w:r w:rsidRPr="00192965">
              <w:t>4</w:t>
            </w:r>
          </w:p>
        </w:tc>
        <w:tc>
          <w:tcPr>
            <w:tcW w:w="2166" w:type="dxa"/>
          </w:tcPr>
          <w:p w:rsidR="000E6470" w:rsidRPr="00192965" w:rsidRDefault="000E6470" w:rsidP="00C27320">
            <w:pPr>
              <w:spacing w:after="200" w:line="360" w:lineRule="auto"/>
            </w:pPr>
            <w:r w:rsidRPr="00192965">
              <w:t>Новый год</w:t>
            </w:r>
          </w:p>
        </w:tc>
        <w:tc>
          <w:tcPr>
            <w:tcW w:w="1835" w:type="dxa"/>
          </w:tcPr>
          <w:p w:rsidR="000E6470" w:rsidRPr="00192965" w:rsidRDefault="000E6470" w:rsidP="000E6470">
            <w:pPr>
              <w:spacing w:after="200"/>
            </w:pPr>
            <w:r w:rsidRPr="00192965">
              <w:t>Последняя неделя декабря</w:t>
            </w:r>
          </w:p>
        </w:tc>
        <w:tc>
          <w:tcPr>
            <w:tcW w:w="1701" w:type="dxa"/>
          </w:tcPr>
          <w:p w:rsidR="000E6470" w:rsidRPr="00192965" w:rsidRDefault="000E6470" w:rsidP="000E6470">
            <w:pPr>
              <w:spacing w:after="200"/>
            </w:pPr>
            <w:r w:rsidRPr="00192965">
              <w:t>Выставка работ в сообществе ВК</w:t>
            </w:r>
          </w:p>
        </w:tc>
        <w:tc>
          <w:tcPr>
            <w:tcW w:w="2942" w:type="dxa"/>
          </w:tcPr>
          <w:p w:rsidR="000E6470" w:rsidRPr="00192965" w:rsidRDefault="000E6470" w:rsidP="000E6470">
            <w:pPr>
              <w:spacing w:after="200"/>
            </w:pPr>
            <w:r w:rsidRPr="00192965">
              <w:t>Выставка работ в сообществе ВК</w:t>
            </w:r>
          </w:p>
        </w:tc>
      </w:tr>
      <w:tr w:rsidR="004878F5" w:rsidRPr="00192965" w:rsidTr="00982ED9">
        <w:tc>
          <w:tcPr>
            <w:tcW w:w="927" w:type="dxa"/>
          </w:tcPr>
          <w:p w:rsidR="004878F5" w:rsidRPr="00192965" w:rsidRDefault="004878F5" w:rsidP="00C27320">
            <w:pPr>
              <w:spacing w:after="200" w:line="360" w:lineRule="auto"/>
            </w:pPr>
            <w:r w:rsidRPr="00192965">
              <w:t>5</w:t>
            </w:r>
          </w:p>
        </w:tc>
        <w:tc>
          <w:tcPr>
            <w:tcW w:w="2166" w:type="dxa"/>
          </w:tcPr>
          <w:p w:rsidR="004878F5" w:rsidRPr="00192965" w:rsidRDefault="004878F5" w:rsidP="004878F5">
            <w:pPr>
              <w:spacing w:after="200"/>
            </w:pPr>
            <w:r w:rsidRPr="00192965">
              <w:t xml:space="preserve">День защитника </w:t>
            </w:r>
            <w:r w:rsidRPr="00192965">
              <w:lastRenderedPageBreak/>
              <w:t>Отечества</w:t>
            </w:r>
          </w:p>
        </w:tc>
        <w:tc>
          <w:tcPr>
            <w:tcW w:w="1835" w:type="dxa"/>
          </w:tcPr>
          <w:p w:rsidR="004878F5" w:rsidRPr="00192965" w:rsidRDefault="004878F5" w:rsidP="000E6470">
            <w:pPr>
              <w:spacing w:after="200"/>
            </w:pPr>
            <w:r w:rsidRPr="00192965">
              <w:lastRenderedPageBreak/>
              <w:t>23 февраля</w:t>
            </w:r>
          </w:p>
        </w:tc>
        <w:tc>
          <w:tcPr>
            <w:tcW w:w="1701" w:type="dxa"/>
          </w:tcPr>
          <w:p w:rsidR="004878F5" w:rsidRPr="00192965" w:rsidRDefault="004878F5" w:rsidP="003D69D7">
            <w:pPr>
              <w:spacing w:after="200"/>
            </w:pPr>
            <w:r w:rsidRPr="00192965">
              <w:t xml:space="preserve">Практическая работа по </w:t>
            </w:r>
            <w:r w:rsidRPr="00192965">
              <w:lastRenderedPageBreak/>
              <w:t>созданию поздравления</w:t>
            </w:r>
          </w:p>
        </w:tc>
        <w:tc>
          <w:tcPr>
            <w:tcW w:w="2942" w:type="dxa"/>
          </w:tcPr>
          <w:p w:rsidR="004878F5" w:rsidRPr="00192965" w:rsidRDefault="004878F5" w:rsidP="003D69D7">
            <w:pPr>
              <w:spacing w:after="200"/>
            </w:pPr>
            <w:r w:rsidRPr="00192965">
              <w:lastRenderedPageBreak/>
              <w:t xml:space="preserve">Выставка работ в </w:t>
            </w:r>
            <w:r w:rsidRPr="00192965">
              <w:lastRenderedPageBreak/>
              <w:t>сообществе ВК</w:t>
            </w:r>
          </w:p>
        </w:tc>
      </w:tr>
      <w:tr w:rsidR="004878F5" w:rsidRPr="00192965" w:rsidTr="00982ED9">
        <w:tc>
          <w:tcPr>
            <w:tcW w:w="927" w:type="dxa"/>
          </w:tcPr>
          <w:p w:rsidR="004878F5" w:rsidRPr="00192965" w:rsidRDefault="004878F5" w:rsidP="00C27320">
            <w:pPr>
              <w:spacing w:after="200" w:line="360" w:lineRule="auto"/>
            </w:pPr>
            <w:r w:rsidRPr="00192965">
              <w:lastRenderedPageBreak/>
              <w:t>6</w:t>
            </w:r>
          </w:p>
        </w:tc>
        <w:tc>
          <w:tcPr>
            <w:tcW w:w="2166" w:type="dxa"/>
          </w:tcPr>
          <w:p w:rsidR="004878F5" w:rsidRPr="00192965" w:rsidRDefault="004878F5" w:rsidP="003D69D7">
            <w:pPr>
              <w:spacing w:after="200"/>
            </w:pPr>
            <w:r w:rsidRPr="00192965">
              <w:t>Международный женский день</w:t>
            </w:r>
          </w:p>
        </w:tc>
        <w:tc>
          <w:tcPr>
            <w:tcW w:w="1835" w:type="dxa"/>
          </w:tcPr>
          <w:p w:rsidR="004878F5" w:rsidRPr="00192965" w:rsidRDefault="004878F5" w:rsidP="003D69D7">
            <w:pPr>
              <w:spacing w:after="200"/>
            </w:pPr>
            <w:r w:rsidRPr="00192965">
              <w:t>8 марта</w:t>
            </w:r>
          </w:p>
        </w:tc>
        <w:tc>
          <w:tcPr>
            <w:tcW w:w="1701" w:type="dxa"/>
          </w:tcPr>
          <w:p w:rsidR="004878F5" w:rsidRPr="00192965" w:rsidRDefault="004878F5" w:rsidP="003D69D7">
            <w:pPr>
              <w:spacing w:after="200"/>
            </w:pPr>
            <w:r w:rsidRPr="00192965">
              <w:t>Практическая работа по созданию поздравления</w:t>
            </w:r>
          </w:p>
        </w:tc>
        <w:tc>
          <w:tcPr>
            <w:tcW w:w="2942" w:type="dxa"/>
          </w:tcPr>
          <w:p w:rsidR="004878F5" w:rsidRPr="00192965" w:rsidRDefault="004878F5" w:rsidP="003D69D7">
            <w:pPr>
              <w:spacing w:after="200"/>
            </w:pPr>
            <w:r w:rsidRPr="00192965">
              <w:t>Выставка работ в сообществе ВК</w:t>
            </w:r>
          </w:p>
        </w:tc>
      </w:tr>
    </w:tbl>
    <w:p w:rsidR="00AA7C6A" w:rsidRPr="00192965" w:rsidRDefault="00AA7C6A" w:rsidP="00C27320">
      <w:pPr>
        <w:spacing w:after="200" w:line="360" w:lineRule="auto"/>
        <w:rPr>
          <w:sz w:val="28"/>
          <w:szCs w:val="28"/>
        </w:rPr>
      </w:pPr>
    </w:p>
    <w:p w:rsidR="000E34C7" w:rsidRPr="00192965" w:rsidRDefault="000E34C7">
      <w:pPr>
        <w:spacing w:after="200" w:line="276" w:lineRule="auto"/>
        <w:rPr>
          <w:sz w:val="28"/>
          <w:szCs w:val="28"/>
        </w:rPr>
      </w:pPr>
      <w:r w:rsidRPr="00192965">
        <w:rPr>
          <w:sz w:val="28"/>
          <w:szCs w:val="28"/>
        </w:rPr>
        <w:br w:type="page"/>
      </w:r>
    </w:p>
    <w:p w:rsidR="00293786" w:rsidRPr="00EF6EAB" w:rsidRDefault="000E34C7" w:rsidP="00293786">
      <w:pPr>
        <w:spacing w:line="360" w:lineRule="auto"/>
        <w:jc w:val="center"/>
        <w:rPr>
          <w:rFonts w:eastAsia="Arial Unicode MS"/>
          <w:b/>
          <w:sz w:val="28"/>
          <w:szCs w:val="28"/>
        </w:rPr>
      </w:pPr>
      <w:r w:rsidRPr="00EF6EAB">
        <w:rPr>
          <w:rFonts w:eastAsia="Arial Unicode MS"/>
          <w:b/>
          <w:sz w:val="28"/>
          <w:szCs w:val="28"/>
        </w:rPr>
        <w:lastRenderedPageBreak/>
        <w:t xml:space="preserve">4. </w:t>
      </w:r>
      <w:r w:rsidR="00293786" w:rsidRPr="00EF6EAB">
        <w:rPr>
          <w:rFonts w:eastAsia="Arial Unicode MS"/>
          <w:b/>
          <w:sz w:val="28"/>
          <w:szCs w:val="28"/>
        </w:rPr>
        <w:t>УСЛОВИЯ РЕАЛИЗАЦИИ ПРОГРАММЫ</w:t>
      </w:r>
    </w:p>
    <w:p w:rsidR="00293786" w:rsidRPr="00EF6EAB" w:rsidRDefault="000E34C7" w:rsidP="000E34C7">
      <w:pPr>
        <w:framePr w:hSpace="180" w:wrap="around" w:vAnchor="text" w:hAnchor="text" w:xAlign="right" w:y="1"/>
        <w:spacing w:line="360" w:lineRule="auto"/>
        <w:jc w:val="center"/>
        <w:rPr>
          <w:b/>
          <w:sz w:val="28"/>
          <w:szCs w:val="28"/>
        </w:rPr>
      </w:pPr>
      <w:r w:rsidRPr="00EF6EAB">
        <w:rPr>
          <w:b/>
          <w:sz w:val="28"/>
          <w:szCs w:val="28"/>
        </w:rPr>
        <w:t xml:space="preserve">4.1 </w:t>
      </w:r>
      <w:r w:rsidR="00293786" w:rsidRPr="00EF6EAB">
        <w:rPr>
          <w:b/>
          <w:sz w:val="28"/>
          <w:szCs w:val="28"/>
        </w:rPr>
        <w:t xml:space="preserve"> Материально-техническое обеспечение:</w:t>
      </w:r>
    </w:p>
    <w:p w:rsidR="00A60F08" w:rsidRPr="00EF6EAB" w:rsidRDefault="00C82EA7" w:rsidP="00A60F08">
      <w:pPr>
        <w:framePr w:hSpace="180" w:wrap="around" w:vAnchor="text" w:hAnchor="text" w:xAlign="right" w:y="1"/>
        <w:tabs>
          <w:tab w:val="left" w:pos="0"/>
        </w:tabs>
        <w:spacing w:line="360" w:lineRule="auto"/>
        <w:jc w:val="both"/>
        <w:rPr>
          <w:sz w:val="28"/>
          <w:szCs w:val="28"/>
        </w:rPr>
      </w:pPr>
      <w:r w:rsidRPr="00EF6EAB">
        <w:rPr>
          <w:sz w:val="28"/>
          <w:szCs w:val="28"/>
        </w:rPr>
        <w:t>1.</w:t>
      </w:r>
      <w:r w:rsidR="00726B1C" w:rsidRPr="00EF6EAB">
        <w:rPr>
          <w:bCs/>
          <w:sz w:val="28"/>
          <w:szCs w:val="28"/>
        </w:rPr>
        <w:t>Для проведения занятий необходим кабинет</w:t>
      </w:r>
      <w:r w:rsidR="00726B1C" w:rsidRPr="00EF6EAB">
        <w:rPr>
          <w:sz w:val="28"/>
          <w:szCs w:val="28"/>
        </w:rPr>
        <w:t xml:space="preserve">, </w:t>
      </w:r>
      <w:r w:rsidR="00E333D6" w:rsidRPr="00EF6EAB">
        <w:rPr>
          <w:sz w:val="28"/>
          <w:szCs w:val="28"/>
        </w:rPr>
        <w:t>соответству</w:t>
      </w:r>
      <w:r w:rsidR="00726B1C" w:rsidRPr="00EF6EAB">
        <w:rPr>
          <w:sz w:val="28"/>
          <w:szCs w:val="28"/>
        </w:rPr>
        <w:t>ющий</w:t>
      </w:r>
      <w:r w:rsidR="00E333D6" w:rsidRPr="00EF6EAB">
        <w:rPr>
          <w:sz w:val="28"/>
          <w:szCs w:val="28"/>
        </w:rPr>
        <w:t>«</w:t>
      </w:r>
      <w:r w:rsidR="00A60F08" w:rsidRPr="00EF6EAB">
        <w:rPr>
          <w:sz w:val="28"/>
          <w:szCs w:val="28"/>
        </w:rPr>
        <w:t>Санитарно – эпидемиологически</w:t>
      </w:r>
      <w:r w:rsidR="00D10EE9" w:rsidRPr="00EF6EAB">
        <w:rPr>
          <w:sz w:val="28"/>
          <w:szCs w:val="28"/>
        </w:rPr>
        <w:t>м</w:t>
      </w:r>
      <w:r w:rsidR="00A60F08" w:rsidRPr="00EF6EAB">
        <w:rPr>
          <w:sz w:val="28"/>
          <w:szCs w:val="28"/>
        </w:rPr>
        <w:t xml:space="preserve"> требования</w:t>
      </w:r>
      <w:r w:rsidR="00D10EE9" w:rsidRPr="00EF6EAB">
        <w:rPr>
          <w:sz w:val="28"/>
          <w:szCs w:val="28"/>
        </w:rPr>
        <w:t>м</w:t>
      </w:r>
      <w:r w:rsidR="00A60F08" w:rsidRPr="00EF6EAB">
        <w:rPr>
          <w:sz w:val="28"/>
          <w:szCs w:val="28"/>
        </w:rPr>
        <w:t xml:space="preserve"> к организациям воспитания и обучения, отдыха и оздоровления </w:t>
      </w:r>
      <w:r w:rsidR="00303A23">
        <w:rPr>
          <w:sz w:val="28"/>
          <w:szCs w:val="28"/>
        </w:rPr>
        <w:t>детей и молодежи СП 2.4.3648-20.</w:t>
      </w:r>
    </w:p>
    <w:p w:rsidR="00293786" w:rsidRPr="00872B1B" w:rsidRDefault="00293786" w:rsidP="00726B1C">
      <w:pPr>
        <w:framePr w:hSpace="180" w:wrap="around" w:vAnchor="text" w:hAnchor="text" w:xAlign="right" w:y="1"/>
        <w:tabs>
          <w:tab w:val="left" w:pos="6825"/>
        </w:tabs>
        <w:spacing w:line="360" w:lineRule="auto"/>
        <w:jc w:val="both"/>
        <w:rPr>
          <w:color w:val="000000"/>
          <w:sz w:val="28"/>
          <w:szCs w:val="28"/>
        </w:rPr>
      </w:pPr>
      <w:r w:rsidRPr="00EF6EAB">
        <w:rPr>
          <w:sz w:val="28"/>
          <w:szCs w:val="28"/>
        </w:rPr>
        <w:t xml:space="preserve">2. Оборудование: </w:t>
      </w:r>
      <w:r w:rsidRPr="00EF6EAB">
        <w:rPr>
          <w:color w:val="000000"/>
          <w:sz w:val="28"/>
          <w:szCs w:val="28"/>
        </w:rPr>
        <w:t>стол</w:t>
      </w:r>
      <w:r w:rsidR="00726B1C" w:rsidRPr="00EF6EAB">
        <w:rPr>
          <w:color w:val="000000"/>
          <w:sz w:val="28"/>
          <w:szCs w:val="28"/>
        </w:rPr>
        <w:t>ы</w:t>
      </w:r>
      <w:r w:rsidRPr="00EF6EAB">
        <w:rPr>
          <w:color w:val="000000"/>
          <w:sz w:val="28"/>
          <w:szCs w:val="28"/>
        </w:rPr>
        <w:t xml:space="preserve">, стулья, ноутбуки с манипуляторами типа мышь, настенный экран, дублирующий монитор педагога для демонстрации изучаемых программ, просмотра учебных видеофайлов, слайдов и демонстрации </w:t>
      </w:r>
      <w:r w:rsidR="00303A23">
        <w:rPr>
          <w:color w:val="000000"/>
          <w:sz w:val="28"/>
          <w:szCs w:val="28"/>
        </w:rPr>
        <w:t>об</w:t>
      </w:r>
      <w:r w:rsidRPr="00EF6EAB">
        <w:rPr>
          <w:color w:val="000000"/>
          <w:sz w:val="28"/>
          <w:szCs w:val="28"/>
        </w:rPr>
        <w:t>уча</w:t>
      </w:r>
      <w:r w:rsidR="00303A23">
        <w:rPr>
          <w:color w:val="000000"/>
          <w:sz w:val="28"/>
          <w:szCs w:val="28"/>
        </w:rPr>
        <w:t>ю</w:t>
      </w:r>
      <w:r w:rsidRPr="00EF6EAB">
        <w:rPr>
          <w:color w:val="000000"/>
          <w:sz w:val="28"/>
          <w:szCs w:val="28"/>
        </w:rPr>
        <w:t>щимися результатов работ. Принтер для распечатки наглядного материала. Магнитная маркерная доска.</w:t>
      </w:r>
      <w:r w:rsidR="00872B1B">
        <w:rPr>
          <w:color w:val="000000"/>
          <w:sz w:val="28"/>
          <w:szCs w:val="28"/>
        </w:rPr>
        <w:t xml:space="preserve">Магнитные конструкторы Артелогика. Деревянные конструкторы </w:t>
      </w:r>
      <w:r w:rsidR="00872B1B">
        <w:rPr>
          <w:color w:val="000000"/>
          <w:sz w:val="28"/>
          <w:szCs w:val="28"/>
          <w:lang w:val="en-US"/>
        </w:rPr>
        <w:t>Alexander</w:t>
      </w:r>
      <w:r w:rsidR="00872B1B">
        <w:rPr>
          <w:color w:val="000000"/>
          <w:sz w:val="28"/>
          <w:szCs w:val="28"/>
        </w:rPr>
        <w:t>. Конструкторы Пелси НИФ-НИФ – изобретатель. Конструкторы Первые механизмы. 3</w:t>
      </w:r>
      <w:r w:rsidR="00872B1B">
        <w:rPr>
          <w:color w:val="000000"/>
          <w:sz w:val="28"/>
          <w:szCs w:val="28"/>
          <w:lang w:val="en-US"/>
        </w:rPr>
        <w:t>D</w:t>
      </w:r>
      <w:r w:rsidR="00872B1B">
        <w:rPr>
          <w:color w:val="000000"/>
          <w:sz w:val="28"/>
          <w:szCs w:val="28"/>
        </w:rPr>
        <w:t xml:space="preserve"> – ручки с пластиком. </w:t>
      </w:r>
    </w:p>
    <w:p w:rsidR="00293786" w:rsidRPr="00EF6EAB" w:rsidRDefault="00293786" w:rsidP="00293786">
      <w:pPr>
        <w:framePr w:hSpace="180" w:wrap="around" w:vAnchor="text" w:hAnchor="text" w:xAlign="right" w:y="1"/>
        <w:spacing w:line="360" w:lineRule="auto"/>
        <w:jc w:val="both"/>
        <w:rPr>
          <w:sz w:val="28"/>
          <w:szCs w:val="28"/>
        </w:rPr>
      </w:pPr>
      <w:r w:rsidRPr="00EF6EAB">
        <w:rPr>
          <w:sz w:val="28"/>
          <w:szCs w:val="28"/>
        </w:rPr>
        <w:t>3. Инструменты и расходные материалы:</w:t>
      </w:r>
    </w:p>
    <w:p w:rsidR="00293786" w:rsidRPr="00EF6EAB" w:rsidRDefault="00726B1C" w:rsidP="00293786">
      <w:pPr>
        <w:framePr w:hSpace="180" w:wrap="around" w:vAnchor="text" w:hAnchor="text" w:xAlign="right" w:y="1"/>
        <w:spacing w:line="360" w:lineRule="auto"/>
        <w:jc w:val="both"/>
        <w:rPr>
          <w:sz w:val="28"/>
          <w:szCs w:val="28"/>
        </w:rPr>
      </w:pPr>
      <w:r w:rsidRPr="00EF6EAB">
        <w:rPr>
          <w:sz w:val="28"/>
          <w:szCs w:val="28"/>
        </w:rPr>
        <w:t>б</w:t>
      </w:r>
      <w:r w:rsidR="00293786" w:rsidRPr="00EF6EAB">
        <w:rPr>
          <w:sz w:val="28"/>
          <w:szCs w:val="28"/>
        </w:rPr>
        <w:t>умага и картриджи для принтера, магниты и маркеры для доски</w:t>
      </w:r>
      <w:r w:rsidR="00C9412C">
        <w:rPr>
          <w:sz w:val="28"/>
          <w:szCs w:val="28"/>
        </w:rPr>
        <w:t xml:space="preserve">, наборы пластика для </w:t>
      </w:r>
      <w:r w:rsidR="00C9412C">
        <w:rPr>
          <w:color w:val="000000"/>
          <w:sz w:val="28"/>
          <w:szCs w:val="28"/>
        </w:rPr>
        <w:t>3</w:t>
      </w:r>
      <w:r w:rsidR="00C9412C">
        <w:rPr>
          <w:color w:val="000000"/>
          <w:sz w:val="28"/>
          <w:szCs w:val="28"/>
          <w:lang w:val="en-US"/>
        </w:rPr>
        <w:t>D</w:t>
      </w:r>
      <w:r w:rsidR="00C9412C">
        <w:rPr>
          <w:color w:val="000000"/>
          <w:sz w:val="28"/>
          <w:szCs w:val="28"/>
        </w:rPr>
        <w:t xml:space="preserve"> – ручек</w:t>
      </w:r>
      <w:r w:rsidR="00293786" w:rsidRPr="00EF6EAB">
        <w:rPr>
          <w:sz w:val="28"/>
          <w:szCs w:val="28"/>
        </w:rPr>
        <w:t>.</w:t>
      </w:r>
    </w:p>
    <w:p w:rsidR="000E34C7" w:rsidRPr="00EF6EAB" w:rsidRDefault="000E34C7" w:rsidP="000E34C7">
      <w:pPr>
        <w:framePr w:hSpace="180" w:wrap="around" w:vAnchor="text" w:hAnchor="text" w:xAlign="right" w:y="1"/>
        <w:jc w:val="center"/>
        <w:rPr>
          <w:b/>
          <w:sz w:val="28"/>
          <w:szCs w:val="28"/>
        </w:rPr>
      </w:pPr>
      <w:r w:rsidRPr="00EF6EAB">
        <w:rPr>
          <w:b/>
          <w:sz w:val="28"/>
          <w:szCs w:val="28"/>
        </w:rPr>
        <w:t>4.2. Кадровое обеспечение</w:t>
      </w:r>
    </w:p>
    <w:p w:rsidR="00CF2D2D" w:rsidRPr="00EF6EAB" w:rsidRDefault="00CF2D2D" w:rsidP="000E34C7">
      <w:pPr>
        <w:framePr w:hSpace="180" w:wrap="around" w:vAnchor="text" w:hAnchor="text" w:xAlign="right" w:y="1"/>
        <w:jc w:val="center"/>
        <w:rPr>
          <w:sz w:val="28"/>
          <w:szCs w:val="28"/>
        </w:rPr>
      </w:pPr>
    </w:p>
    <w:p w:rsidR="00293786" w:rsidRPr="00EF6EAB" w:rsidRDefault="000E34C7" w:rsidP="000E34C7">
      <w:pPr>
        <w:pStyle w:val="a3"/>
        <w:framePr w:hSpace="180" w:wrap="around" w:vAnchor="text" w:hAnchor="text" w:xAlign="right" w:y="1"/>
        <w:spacing w:line="360" w:lineRule="auto"/>
        <w:ind w:left="0"/>
        <w:jc w:val="both"/>
        <w:rPr>
          <w:rFonts w:eastAsia="Arial Unicode MS"/>
          <w:b/>
          <w:sz w:val="28"/>
          <w:szCs w:val="28"/>
        </w:rPr>
      </w:pPr>
      <w:r w:rsidRPr="00EF6EAB">
        <w:rPr>
          <w:sz w:val="28"/>
          <w:szCs w:val="28"/>
        </w:rPr>
        <w:t>П</w:t>
      </w:r>
      <w:r w:rsidR="00293786" w:rsidRPr="00EF6EAB">
        <w:rPr>
          <w:sz w:val="28"/>
          <w:szCs w:val="28"/>
        </w:rPr>
        <w:t>едагог дополнительного образования, соответствующий Профессиональному стандарту «Педагог дополнительного образования детей и взрослых».</w:t>
      </w:r>
    </w:p>
    <w:p w:rsidR="00C82EA7" w:rsidRPr="00EF6EAB" w:rsidRDefault="00C82EA7" w:rsidP="00C82EA7">
      <w:pPr>
        <w:framePr w:hSpace="180" w:wrap="around" w:vAnchor="text" w:hAnchor="text" w:xAlign="right" w:y="1"/>
        <w:jc w:val="center"/>
        <w:rPr>
          <w:b/>
          <w:sz w:val="28"/>
          <w:szCs w:val="28"/>
        </w:rPr>
      </w:pPr>
      <w:r w:rsidRPr="00EF6EAB">
        <w:rPr>
          <w:b/>
          <w:sz w:val="28"/>
          <w:szCs w:val="28"/>
        </w:rPr>
        <w:t>4.3. Форма реализации</w:t>
      </w:r>
    </w:p>
    <w:p w:rsidR="00C82EA7" w:rsidRPr="00EF6EAB" w:rsidRDefault="00C82EA7" w:rsidP="00C82EA7">
      <w:pPr>
        <w:framePr w:hSpace="180" w:wrap="around" w:vAnchor="text" w:hAnchor="text" w:xAlign="right" w:y="1"/>
        <w:jc w:val="center"/>
        <w:rPr>
          <w:sz w:val="28"/>
          <w:szCs w:val="28"/>
        </w:rPr>
      </w:pPr>
    </w:p>
    <w:p w:rsidR="00BE6CED" w:rsidRPr="00EF6EAB" w:rsidRDefault="00BE6CED" w:rsidP="00C82EA7">
      <w:pPr>
        <w:framePr w:hSpace="180" w:wrap="around" w:vAnchor="text" w:hAnchor="text" w:xAlign="right" w:y="1"/>
        <w:tabs>
          <w:tab w:val="left" w:pos="567"/>
          <w:tab w:val="left" w:pos="993"/>
          <w:tab w:val="left" w:pos="1276"/>
        </w:tabs>
        <w:spacing w:line="360" w:lineRule="auto"/>
        <w:jc w:val="both"/>
        <w:rPr>
          <w:sz w:val="28"/>
          <w:szCs w:val="28"/>
        </w:rPr>
      </w:pPr>
      <w:r w:rsidRPr="00EF6EAB">
        <w:rPr>
          <w:sz w:val="28"/>
          <w:szCs w:val="28"/>
        </w:rPr>
        <w:t xml:space="preserve">Форма реализации: очная. </w:t>
      </w:r>
    </w:p>
    <w:p w:rsidR="00293786" w:rsidRPr="001E1CA6" w:rsidRDefault="00293786" w:rsidP="00293786">
      <w:pPr>
        <w:framePr w:hSpace="180" w:wrap="around" w:vAnchor="text" w:hAnchor="text" w:xAlign="right" w:y="1"/>
        <w:tabs>
          <w:tab w:val="left" w:pos="567"/>
          <w:tab w:val="left" w:pos="993"/>
          <w:tab w:val="left" w:pos="1276"/>
        </w:tabs>
        <w:spacing w:line="360" w:lineRule="auto"/>
        <w:jc w:val="both"/>
        <w:rPr>
          <w:sz w:val="28"/>
          <w:szCs w:val="28"/>
          <w:highlight w:val="yellow"/>
        </w:rPr>
      </w:pPr>
    </w:p>
    <w:p w:rsidR="00E333D6" w:rsidRPr="001E1CA6" w:rsidRDefault="00E333D6">
      <w:pPr>
        <w:spacing w:after="200" w:line="276" w:lineRule="auto"/>
        <w:rPr>
          <w:color w:val="000000"/>
          <w:sz w:val="28"/>
          <w:szCs w:val="28"/>
          <w:highlight w:val="yellow"/>
        </w:rPr>
      </w:pPr>
      <w:r w:rsidRPr="001E1CA6">
        <w:rPr>
          <w:color w:val="000000"/>
          <w:sz w:val="28"/>
          <w:szCs w:val="28"/>
          <w:highlight w:val="yellow"/>
        </w:rPr>
        <w:br w:type="page"/>
      </w:r>
    </w:p>
    <w:p w:rsidR="00D41FEB" w:rsidRDefault="00BE6CED" w:rsidP="008D3DD6">
      <w:pPr>
        <w:spacing w:line="360" w:lineRule="auto"/>
        <w:ind w:right="-2"/>
        <w:jc w:val="center"/>
        <w:rPr>
          <w:color w:val="000000"/>
          <w:sz w:val="28"/>
          <w:szCs w:val="28"/>
        </w:rPr>
      </w:pPr>
      <w:r w:rsidRPr="00317ED7">
        <w:rPr>
          <w:color w:val="000000"/>
          <w:sz w:val="28"/>
          <w:szCs w:val="28"/>
        </w:rPr>
        <w:lastRenderedPageBreak/>
        <w:t>Информационное обеспечение</w:t>
      </w:r>
    </w:p>
    <w:p w:rsidR="00142232" w:rsidRDefault="00142232" w:rsidP="00142232">
      <w:pPr>
        <w:shd w:val="clear" w:color="auto" w:fill="FFFFFF" w:themeFill="background1"/>
        <w:spacing w:line="360" w:lineRule="auto"/>
        <w:ind w:right="-2"/>
        <w:rPr>
          <w:color w:val="000000"/>
          <w:sz w:val="28"/>
          <w:szCs w:val="28"/>
        </w:rPr>
      </w:pPr>
      <w:r>
        <w:rPr>
          <w:i/>
          <w:color w:val="000000"/>
          <w:sz w:val="28"/>
          <w:szCs w:val="28"/>
        </w:rPr>
        <w:t>Список литературы для обучающихся</w:t>
      </w:r>
    </w:p>
    <w:p w:rsidR="00FC0D25" w:rsidRDefault="00FC0D25" w:rsidP="00FC0D25">
      <w:pPr>
        <w:pStyle w:val="a3"/>
        <w:numPr>
          <w:ilvl w:val="3"/>
          <w:numId w:val="41"/>
        </w:numPr>
        <w:spacing w:line="360" w:lineRule="auto"/>
        <w:ind w:left="567" w:right="-2" w:hanging="567"/>
        <w:rPr>
          <w:sz w:val="28"/>
          <w:szCs w:val="28"/>
        </w:rPr>
      </w:pPr>
      <w:r w:rsidRPr="00FC0D25">
        <w:rPr>
          <w:sz w:val="28"/>
          <w:szCs w:val="28"/>
        </w:rPr>
        <w:t>Комарова, Л.Г. Строим из ЛЕГО (моделирование логических отношений и объектов реального мира средствами конструктора LEGO [Текст] / Комарова, Л.Г.</w:t>
      </w:r>
      <w:r w:rsidR="0047472D">
        <w:rPr>
          <w:sz w:val="28"/>
          <w:szCs w:val="28"/>
        </w:rPr>
        <w:t xml:space="preserve"> :Линка ПРЕСС, 2018.</w:t>
      </w:r>
    </w:p>
    <w:p w:rsidR="00E05A82" w:rsidRDefault="00E05A82" w:rsidP="00E05A82">
      <w:pPr>
        <w:pStyle w:val="a3"/>
        <w:numPr>
          <w:ilvl w:val="3"/>
          <w:numId w:val="41"/>
        </w:numPr>
        <w:spacing w:line="360" w:lineRule="auto"/>
        <w:ind w:left="567" w:right="-2" w:hanging="567"/>
        <w:rPr>
          <w:sz w:val="28"/>
          <w:szCs w:val="28"/>
        </w:rPr>
      </w:pPr>
      <w:r w:rsidRPr="00E05A82">
        <w:rPr>
          <w:sz w:val="28"/>
          <w:szCs w:val="28"/>
        </w:rPr>
        <w:t>Кузьмина, Т. А. Наш ЛЕГО ЛЕНД [Текст] / Т. А. Кузьмина // дошкольн</w:t>
      </w:r>
      <w:r w:rsidR="002C33E9">
        <w:rPr>
          <w:sz w:val="28"/>
          <w:szCs w:val="28"/>
        </w:rPr>
        <w:t xml:space="preserve">ое воспитание, 2006. № 1. </w:t>
      </w:r>
      <w:r w:rsidRPr="00E05A82">
        <w:rPr>
          <w:sz w:val="28"/>
          <w:szCs w:val="28"/>
        </w:rPr>
        <w:t>С. 52-54.</w:t>
      </w:r>
    </w:p>
    <w:p w:rsidR="0047472D" w:rsidRPr="00142232" w:rsidRDefault="0047472D" w:rsidP="0047472D">
      <w:pPr>
        <w:pStyle w:val="a3"/>
        <w:numPr>
          <w:ilvl w:val="3"/>
          <w:numId w:val="41"/>
        </w:numPr>
        <w:spacing w:line="360" w:lineRule="auto"/>
        <w:ind w:left="567" w:right="-2" w:hanging="567"/>
        <w:rPr>
          <w:sz w:val="28"/>
          <w:szCs w:val="28"/>
        </w:rPr>
      </w:pPr>
      <w:r w:rsidRPr="0047472D">
        <w:rPr>
          <w:sz w:val="28"/>
          <w:szCs w:val="28"/>
        </w:rPr>
        <w:t>Фешина, Е.В.  ЛЕГО – конструирование в детск</w:t>
      </w:r>
      <w:r>
        <w:rPr>
          <w:sz w:val="28"/>
          <w:szCs w:val="28"/>
        </w:rPr>
        <w:t>ом саду [Текст] / Фешина, Е.В.</w:t>
      </w:r>
      <w:r w:rsidRPr="0047472D">
        <w:rPr>
          <w:sz w:val="28"/>
          <w:szCs w:val="28"/>
        </w:rPr>
        <w:t>: ТЦ Сфера, 2022</w:t>
      </w:r>
    </w:p>
    <w:p w:rsidR="00BE6CED" w:rsidRPr="00317ED7" w:rsidRDefault="00BE6CED" w:rsidP="008D3DD6">
      <w:pPr>
        <w:shd w:val="clear" w:color="auto" w:fill="FFFFFF" w:themeFill="background1"/>
        <w:spacing w:line="360" w:lineRule="auto"/>
        <w:ind w:right="-2"/>
        <w:jc w:val="center"/>
        <w:rPr>
          <w:i/>
          <w:color w:val="000000"/>
          <w:sz w:val="28"/>
          <w:szCs w:val="28"/>
        </w:rPr>
      </w:pPr>
    </w:p>
    <w:p w:rsidR="00BE6CED" w:rsidRPr="00FA486D" w:rsidRDefault="00BE6CED" w:rsidP="00FA486D">
      <w:pPr>
        <w:shd w:val="clear" w:color="auto" w:fill="FFFFFF" w:themeFill="background1"/>
        <w:spacing w:line="360" w:lineRule="auto"/>
        <w:ind w:left="567" w:right="-2" w:hanging="567"/>
        <w:rPr>
          <w:i/>
          <w:sz w:val="28"/>
          <w:szCs w:val="28"/>
        </w:rPr>
      </w:pPr>
      <w:r w:rsidRPr="00FA486D">
        <w:rPr>
          <w:i/>
          <w:sz w:val="28"/>
          <w:szCs w:val="28"/>
        </w:rPr>
        <w:t>Список литературы для педагога</w:t>
      </w:r>
    </w:p>
    <w:p w:rsidR="00946C13" w:rsidRPr="00946C13" w:rsidRDefault="00946C13" w:rsidP="00946C13">
      <w:pPr>
        <w:numPr>
          <w:ilvl w:val="0"/>
          <w:numId w:val="38"/>
        </w:numPr>
        <w:shd w:val="clear" w:color="auto" w:fill="FFFFFF"/>
        <w:tabs>
          <w:tab w:val="clear" w:pos="786"/>
          <w:tab w:val="num" w:pos="567"/>
        </w:tabs>
        <w:spacing w:line="360" w:lineRule="auto"/>
        <w:ind w:left="567" w:hanging="567"/>
        <w:rPr>
          <w:sz w:val="28"/>
          <w:szCs w:val="28"/>
        </w:rPr>
      </w:pPr>
      <w:r w:rsidRPr="00946C13">
        <w:rPr>
          <w:sz w:val="28"/>
          <w:szCs w:val="28"/>
        </w:rPr>
        <w:t>Ишмакова, М. С. Конструирование в дошкольном образовании в условиях введения ФГОС [Текст] / М. С. Ишмакова — . — : ИПЦ Маска, 2016.</w:t>
      </w:r>
    </w:p>
    <w:p w:rsidR="00DC6960" w:rsidRDefault="00DC6960" w:rsidP="00DC6960">
      <w:pPr>
        <w:pStyle w:val="a3"/>
        <w:numPr>
          <w:ilvl w:val="0"/>
          <w:numId w:val="38"/>
        </w:numPr>
        <w:spacing w:line="360" w:lineRule="auto"/>
        <w:ind w:left="567" w:right="-2" w:hanging="567"/>
        <w:rPr>
          <w:sz w:val="28"/>
          <w:szCs w:val="28"/>
        </w:rPr>
      </w:pPr>
      <w:r w:rsidRPr="00DC6960">
        <w:rPr>
          <w:sz w:val="28"/>
          <w:szCs w:val="28"/>
        </w:rPr>
        <w:t>Комарова, Л.Г. Строим из ЛЕГО (моделирование логических отношений и объектов реального мира средствами конструктора LEGO [Текст] / Комарова, Л.Г. :Линка ПРЕСС, 2018.</w:t>
      </w:r>
    </w:p>
    <w:p w:rsidR="00A83893" w:rsidRDefault="00A83893" w:rsidP="00A83893">
      <w:pPr>
        <w:pStyle w:val="a3"/>
        <w:numPr>
          <w:ilvl w:val="0"/>
          <w:numId w:val="38"/>
        </w:numPr>
        <w:tabs>
          <w:tab w:val="clear" w:pos="786"/>
        </w:tabs>
        <w:spacing w:line="360" w:lineRule="auto"/>
        <w:ind w:left="567" w:right="-2" w:hanging="567"/>
        <w:rPr>
          <w:sz w:val="28"/>
          <w:szCs w:val="28"/>
        </w:rPr>
      </w:pPr>
      <w:r w:rsidRPr="00A83893">
        <w:rPr>
          <w:sz w:val="28"/>
          <w:szCs w:val="28"/>
        </w:rPr>
        <w:t>Майер А. А. , Давыдова О. И. Основная образовательная программа дошкольного образования. Конструирование и реализация в ДОУ [Текст] / Майер А. А. , Давыдова О. И. — Детство-Пресс. — : , 2011</w:t>
      </w:r>
    </w:p>
    <w:p w:rsidR="0055557B" w:rsidRPr="00DC6960" w:rsidRDefault="0055557B" w:rsidP="0055557B">
      <w:pPr>
        <w:pStyle w:val="a3"/>
        <w:spacing w:line="360" w:lineRule="auto"/>
        <w:ind w:left="567" w:right="-2"/>
        <w:rPr>
          <w:sz w:val="28"/>
          <w:szCs w:val="28"/>
        </w:rPr>
      </w:pPr>
    </w:p>
    <w:p w:rsidR="00DC6960" w:rsidRDefault="00DC6960" w:rsidP="00DC6960">
      <w:pPr>
        <w:shd w:val="clear" w:color="auto" w:fill="FFFFFF"/>
        <w:spacing w:line="360" w:lineRule="auto"/>
        <w:ind w:left="786"/>
        <w:rPr>
          <w:sz w:val="28"/>
          <w:szCs w:val="28"/>
        </w:rPr>
      </w:pPr>
    </w:p>
    <w:p w:rsidR="00CF2D2D" w:rsidRPr="00317ED7" w:rsidRDefault="00CF2D2D" w:rsidP="008D3DD6">
      <w:pPr>
        <w:pStyle w:val="c5"/>
        <w:shd w:val="clear" w:color="auto" w:fill="FFFFFF"/>
        <w:spacing w:before="0" w:beforeAutospacing="0" w:after="0" w:afterAutospacing="0" w:line="360" w:lineRule="auto"/>
        <w:jc w:val="both"/>
        <w:rPr>
          <w:color w:val="000000"/>
          <w:sz w:val="28"/>
          <w:szCs w:val="28"/>
        </w:rPr>
      </w:pPr>
    </w:p>
    <w:p w:rsidR="00CF2D2D" w:rsidRDefault="00CF2E1B" w:rsidP="008D3DD6">
      <w:pPr>
        <w:shd w:val="clear" w:color="auto" w:fill="FFFFFF" w:themeFill="background1"/>
        <w:spacing w:line="360" w:lineRule="auto"/>
        <w:ind w:right="-2"/>
        <w:rPr>
          <w:i/>
          <w:color w:val="000000"/>
          <w:sz w:val="28"/>
          <w:szCs w:val="28"/>
        </w:rPr>
      </w:pPr>
      <w:r w:rsidRPr="00317ED7">
        <w:rPr>
          <w:i/>
          <w:color w:val="000000"/>
          <w:sz w:val="28"/>
          <w:szCs w:val="28"/>
        </w:rPr>
        <w:t>Список литературы д</w:t>
      </w:r>
      <w:r w:rsidR="00CF2D2D" w:rsidRPr="00317ED7">
        <w:rPr>
          <w:i/>
          <w:color w:val="000000"/>
          <w:sz w:val="28"/>
          <w:szCs w:val="28"/>
        </w:rPr>
        <w:t>ля родителей</w:t>
      </w:r>
    </w:p>
    <w:p w:rsidR="00A83893" w:rsidRDefault="00A83893" w:rsidP="00A83893">
      <w:pPr>
        <w:numPr>
          <w:ilvl w:val="0"/>
          <w:numId w:val="44"/>
        </w:numPr>
        <w:shd w:val="clear" w:color="auto" w:fill="FFFFFF"/>
        <w:spacing w:line="360" w:lineRule="auto"/>
        <w:rPr>
          <w:sz w:val="28"/>
          <w:szCs w:val="28"/>
        </w:rPr>
      </w:pPr>
      <w:r w:rsidRPr="002C33E9">
        <w:rPr>
          <w:sz w:val="28"/>
          <w:szCs w:val="28"/>
        </w:rPr>
        <w:t>Бедфорд, А. А. Большая книга LEGO [Текст] / А.</w:t>
      </w:r>
      <w:r>
        <w:rPr>
          <w:sz w:val="28"/>
          <w:szCs w:val="28"/>
        </w:rPr>
        <w:t xml:space="preserve"> А. Бедфорд , 2020</w:t>
      </w:r>
    </w:p>
    <w:p w:rsidR="00A83893" w:rsidRDefault="00A83893" w:rsidP="00A83893">
      <w:pPr>
        <w:numPr>
          <w:ilvl w:val="0"/>
          <w:numId w:val="44"/>
        </w:numPr>
        <w:shd w:val="clear" w:color="auto" w:fill="FFFFFF"/>
        <w:spacing w:line="360" w:lineRule="auto"/>
        <w:rPr>
          <w:sz w:val="28"/>
          <w:szCs w:val="28"/>
        </w:rPr>
      </w:pPr>
      <w:r w:rsidRPr="00DC6960">
        <w:rPr>
          <w:sz w:val="28"/>
          <w:szCs w:val="28"/>
        </w:rPr>
        <w:t>Дыбина, О. В. Творим, изменяем, преобразуе</w:t>
      </w:r>
      <w:r>
        <w:rPr>
          <w:sz w:val="28"/>
          <w:szCs w:val="28"/>
        </w:rPr>
        <w:t>м  [Текст] / О. В. Дыбина</w:t>
      </w:r>
      <w:r w:rsidRPr="00DC6960">
        <w:rPr>
          <w:sz w:val="28"/>
          <w:szCs w:val="28"/>
        </w:rPr>
        <w:t>:</w:t>
      </w:r>
      <w:r>
        <w:rPr>
          <w:sz w:val="28"/>
          <w:szCs w:val="28"/>
        </w:rPr>
        <w:t xml:space="preserve"> Творческий центр «Сфера», 2022.</w:t>
      </w:r>
    </w:p>
    <w:p w:rsidR="00A83893" w:rsidRPr="00A83893" w:rsidRDefault="0055557B" w:rsidP="00A83893">
      <w:pPr>
        <w:pStyle w:val="a3"/>
        <w:numPr>
          <w:ilvl w:val="0"/>
          <w:numId w:val="44"/>
        </w:numPr>
        <w:shd w:val="clear" w:color="auto" w:fill="FFFFFF"/>
        <w:spacing w:line="360" w:lineRule="auto"/>
        <w:jc w:val="both"/>
        <w:rPr>
          <w:color w:val="000000"/>
          <w:sz w:val="28"/>
          <w:szCs w:val="28"/>
        </w:rPr>
      </w:pPr>
      <w:r w:rsidRPr="00A83893">
        <w:rPr>
          <w:color w:val="000000"/>
          <w:sz w:val="28"/>
          <w:szCs w:val="28"/>
        </w:rPr>
        <w:t xml:space="preserve">Куцакова, Л. В. Конструирование и ручной труд в детском саду [Текст] / Л. В. Куцакова — Мозаика-Синтез.: , 2020. </w:t>
      </w:r>
    </w:p>
    <w:p w:rsidR="0055557B" w:rsidRPr="00A83893" w:rsidRDefault="0055557B" w:rsidP="00A83893">
      <w:pPr>
        <w:pStyle w:val="a3"/>
        <w:numPr>
          <w:ilvl w:val="0"/>
          <w:numId w:val="44"/>
        </w:numPr>
        <w:shd w:val="clear" w:color="auto" w:fill="FFFFFF"/>
        <w:spacing w:line="360" w:lineRule="auto"/>
        <w:jc w:val="both"/>
        <w:rPr>
          <w:color w:val="000000"/>
          <w:sz w:val="28"/>
          <w:szCs w:val="28"/>
        </w:rPr>
      </w:pPr>
      <w:r w:rsidRPr="00A83893">
        <w:rPr>
          <w:color w:val="000000"/>
          <w:sz w:val="28"/>
          <w:szCs w:val="28"/>
        </w:rPr>
        <w:lastRenderedPageBreak/>
        <w:t>Куцакова, Л. В. Занятия по конструированию из строительного материала в подготовительной к школе группе детского сада [Текст] / Л. В. Куцакова — Мозаика-Синтез. — : , 2019</w:t>
      </w:r>
    </w:p>
    <w:p w:rsidR="0055557B" w:rsidRDefault="0055557B" w:rsidP="00FA486D">
      <w:pPr>
        <w:shd w:val="clear" w:color="auto" w:fill="FFFFFF"/>
        <w:spacing w:line="360" w:lineRule="auto"/>
        <w:ind w:left="567" w:hanging="567"/>
        <w:jc w:val="both"/>
        <w:rPr>
          <w:color w:val="000000"/>
          <w:sz w:val="28"/>
          <w:szCs w:val="28"/>
        </w:rPr>
      </w:pPr>
    </w:p>
    <w:p w:rsidR="00CF2D2D" w:rsidRPr="00317ED7" w:rsidRDefault="00CF2D2D" w:rsidP="00A83893">
      <w:pPr>
        <w:shd w:val="clear" w:color="auto" w:fill="FFFFFF"/>
        <w:spacing w:line="360" w:lineRule="auto"/>
        <w:ind w:left="567" w:hanging="567"/>
        <w:jc w:val="both"/>
        <w:rPr>
          <w:color w:val="000000"/>
          <w:sz w:val="28"/>
          <w:szCs w:val="28"/>
        </w:rPr>
      </w:pPr>
    </w:p>
    <w:p w:rsidR="00CF2D2D" w:rsidRPr="00317ED7" w:rsidRDefault="00CD51EB" w:rsidP="008D3DD6">
      <w:pPr>
        <w:pStyle w:val="c11"/>
        <w:shd w:val="clear" w:color="auto" w:fill="FFFFFF"/>
        <w:spacing w:before="0" w:beforeAutospacing="0" w:after="0" w:afterAutospacing="0" w:line="360" w:lineRule="auto"/>
        <w:rPr>
          <w:bCs/>
          <w:i/>
          <w:color w:val="000000"/>
          <w:sz w:val="28"/>
          <w:szCs w:val="28"/>
        </w:rPr>
      </w:pPr>
      <w:r w:rsidRPr="00317ED7">
        <w:rPr>
          <w:bCs/>
          <w:i/>
          <w:color w:val="000000"/>
          <w:sz w:val="28"/>
          <w:szCs w:val="28"/>
        </w:rPr>
        <w:t xml:space="preserve">Интернет </w:t>
      </w:r>
      <w:r w:rsidR="00A70F6D" w:rsidRPr="00317ED7">
        <w:rPr>
          <w:bCs/>
          <w:i/>
          <w:color w:val="000000"/>
          <w:sz w:val="28"/>
          <w:szCs w:val="28"/>
        </w:rPr>
        <w:t>–</w:t>
      </w:r>
      <w:r w:rsidRPr="00317ED7">
        <w:rPr>
          <w:bCs/>
          <w:i/>
          <w:color w:val="000000"/>
          <w:sz w:val="28"/>
          <w:szCs w:val="28"/>
        </w:rPr>
        <w:t xml:space="preserve"> ресурсы</w:t>
      </w:r>
    </w:p>
    <w:p w:rsidR="00A83893" w:rsidRDefault="00A83893" w:rsidP="00A83893">
      <w:pPr>
        <w:pStyle w:val="a3"/>
        <w:numPr>
          <w:ilvl w:val="0"/>
          <w:numId w:val="40"/>
        </w:numPr>
        <w:spacing w:line="360" w:lineRule="auto"/>
        <w:rPr>
          <w:sz w:val="28"/>
          <w:szCs w:val="28"/>
        </w:rPr>
      </w:pPr>
      <w:r w:rsidRPr="00A83893">
        <w:rPr>
          <w:sz w:val="28"/>
          <w:szCs w:val="28"/>
        </w:rPr>
        <w:t xml:space="preserve">Максаева Ю. А. Легоконструирование как фактор развития одарённости / Максаева Ю. А. [Электронный ресурс] // Образовательная система «Школа 2100» : [сайт]. — URL: www.school2100.ru/upload/iblock/11e/11ebd13e961ea209bb80b30a295eb9d4.pdf (дата обращения: 22.08.2024). </w:t>
      </w:r>
    </w:p>
    <w:p w:rsidR="00A83893" w:rsidRDefault="006A7D80" w:rsidP="006A7D80">
      <w:pPr>
        <w:pStyle w:val="a3"/>
        <w:numPr>
          <w:ilvl w:val="0"/>
          <w:numId w:val="40"/>
        </w:numPr>
        <w:spacing w:line="360" w:lineRule="auto"/>
        <w:rPr>
          <w:sz w:val="28"/>
          <w:szCs w:val="28"/>
        </w:rPr>
      </w:pPr>
      <w:r w:rsidRPr="006A7D80">
        <w:rPr>
          <w:sz w:val="28"/>
          <w:szCs w:val="28"/>
        </w:rPr>
        <w:t>Данилова Е. Развивающие игры с конструкторами с детьми от 4 до 6-7 лет / Данилова Е. [Электронный ресурс] // Живите сегодня!  : [сайт]. — URL: http://blog.danilova.ru/vse-o-detyah/razvivayushhie-igryi-s-konstruktorami-lego-s-detmi-ot-4-do-6-7-let.html (дата обращения: 22.08.2024).</w:t>
      </w:r>
    </w:p>
    <w:p w:rsidR="00570CD8" w:rsidRPr="00317ED7" w:rsidRDefault="00570CD8" w:rsidP="00570CD8">
      <w:pPr>
        <w:pStyle w:val="c5"/>
        <w:numPr>
          <w:ilvl w:val="0"/>
          <w:numId w:val="40"/>
        </w:numPr>
        <w:shd w:val="clear" w:color="auto" w:fill="FFFFFF"/>
        <w:spacing w:before="0" w:beforeAutospacing="0" w:after="0" w:afterAutospacing="0" w:line="360" w:lineRule="auto"/>
        <w:jc w:val="both"/>
        <w:rPr>
          <w:rStyle w:val="c0"/>
          <w:color w:val="000000"/>
          <w:sz w:val="28"/>
          <w:szCs w:val="28"/>
        </w:rPr>
      </w:pPr>
      <w:r w:rsidRPr="00570CD8">
        <w:rPr>
          <w:rStyle w:val="c0"/>
          <w:color w:val="000000"/>
          <w:sz w:val="28"/>
          <w:szCs w:val="28"/>
        </w:rPr>
        <w:t>Вечкутова И. А. Использование магнитного конструктора в конструктивно-модельной деятельности детей / Вечкутова И. А. [Электронный ресурс] // МААМ Международный образовательный портал : [сайт]. — URL:  https://www.maam.ru/detskijsad/opyt-raboty-ispolzovanie-magnitnogo-konstruktora-v-konstruktivno-modelnoi-dejatelnosti-detei.html (дата обращения: 22.08.2024).</w:t>
      </w:r>
    </w:p>
    <w:p w:rsidR="00570CD8" w:rsidRDefault="00570CD8" w:rsidP="00570CD8">
      <w:pPr>
        <w:pStyle w:val="a3"/>
        <w:spacing w:line="360" w:lineRule="auto"/>
        <w:rPr>
          <w:sz w:val="28"/>
          <w:szCs w:val="28"/>
        </w:rPr>
      </w:pPr>
      <w:bookmarkStart w:id="0" w:name="_GoBack"/>
      <w:bookmarkEnd w:id="0"/>
    </w:p>
    <w:p w:rsidR="00C440FB" w:rsidRPr="00317ED7" w:rsidRDefault="00C440FB" w:rsidP="006A7D80">
      <w:pPr>
        <w:pStyle w:val="a3"/>
        <w:spacing w:line="360" w:lineRule="auto"/>
        <w:ind w:left="426"/>
        <w:rPr>
          <w:rFonts w:eastAsiaTheme="minorEastAsia"/>
          <w:sz w:val="28"/>
          <w:szCs w:val="28"/>
        </w:rPr>
      </w:pPr>
    </w:p>
    <w:p w:rsidR="00754C10" w:rsidRPr="00317ED7" w:rsidRDefault="00754C10" w:rsidP="00754C10">
      <w:pPr>
        <w:ind w:firstLine="426"/>
        <w:jc w:val="center"/>
        <w:rPr>
          <w:b/>
          <w:sz w:val="28"/>
          <w:szCs w:val="28"/>
        </w:rPr>
      </w:pPr>
    </w:p>
    <w:p w:rsidR="00754C10" w:rsidRPr="00317ED7" w:rsidRDefault="00754C10" w:rsidP="00754C10">
      <w:pPr>
        <w:rPr>
          <w:b/>
          <w:sz w:val="28"/>
          <w:szCs w:val="28"/>
        </w:rPr>
      </w:pPr>
    </w:p>
    <w:p w:rsidR="00754C10" w:rsidRDefault="00754C10"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934A57" w:rsidRDefault="00934A57">
      <w:pPr>
        <w:spacing w:after="200" w:line="276" w:lineRule="auto"/>
        <w:rPr>
          <w:b/>
          <w:sz w:val="28"/>
          <w:szCs w:val="28"/>
        </w:rPr>
      </w:pPr>
      <w:r>
        <w:rPr>
          <w:b/>
          <w:sz w:val="28"/>
          <w:szCs w:val="28"/>
        </w:rPr>
        <w:lastRenderedPageBreak/>
        <w:br w:type="page"/>
      </w: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Pr="008D3DD6" w:rsidRDefault="00A712DB" w:rsidP="00A712DB">
      <w:pPr>
        <w:spacing w:after="200" w:line="276" w:lineRule="auto"/>
        <w:jc w:val="right"/>
        <w:rPr>
          <w:b/>
          <w:i/>
          <w:sz w:val="28"/>
          <w:szCs w:val="28"/>
        </w:rPr>
      </w:pPr>
      <w:r w:rsidRPr="008D3DD6">
        <w:rPr>
          <w:b/>
          <w:i/>
          <w:sz w:val="28"/>
          <w:szCs w:val="28"/>
        </w:rPr>
        <w:t>Приложение 1</w:t>
      </w:r>
    </w:p>
    <w:p w:rsidR="00724CF2" w:rsidRPr="001A789A" w:rsidRDefault="00724CF2" w:rsidP="00724CF2">
      <w:pPr>
        <w:spacing w:after="200" w:line="276" w:lineRule="auto"/>
        <w:jc w:val="center"/>
        <w:rPr>
          <w:sz w:val="28"/>
          <w:szCs w:val="28"/>
        </w:rPr>
      </w:pPr>
      <w:r w:rsidRPr="001A789A">
        <w:rPr>
          <w:sz w:val="28"/>
          <w:szCs w:val="28"/>
        </w:rPr>
        <w:t xml:space="preserve">Вопросы для входной диагностики </w:t>
      </w:r>
      <w:r w:rsidR="001A789A" w:rsidRPr="001A789A">
        <w:rPr>
          <w:sz w:val="28"/>
          <w:szCs w:val="28"/>
        </w:rPr>
        <w:t>(устный опрос)</w:t>
      </w:r>
    </w:p>
    <w:p w:rsidR="001A789A" w:rsidRPr="00837F78" w:rsidRDefault="00CA7979" w:rsidP="00CA7979">
      <w:pPr>
        <w:spacing w:after="200" w:line="360" w:lineRule="auto"/>
        <w:rPr>
          <w:b/>
          <w:bCs/>
          <w:sz w:val="28"/>
          <w:szCs w:val="28"/>
        </w:rPr>
      </w:pPr>
      <w:r w:rsidRPr="00837F78">
        <w:rPr>
          <w:b/>
          <w:bCs/>
          <w:sz w:val="28"/>
          <w:szCs w:val="28"/>
        </w:rPr>
        <w:t xml:space="preserve">1.Назови своё любимое занятие: </w:t>
      </w:r>
    </w:p>
    <w:p w:rsidR="001A789A" w:rsidRDefault="00CA7979" w:rsidP="00CA7979">
      <w:pPr>
        <w:spacing w:after="200" w:line="360" w:lineRule="auto"/>
        <w:rPr>
          <w:sz w:val="28"/>
          <w:szCs w:val="28"/>
        </w:rPr>
      </w:pPr>
      <w:r w:rsidRPr="00CA7979">
        <w:rPr>
          <w:sz w:val="28"/>
          <w:szCs w:val="28"/>
        </w:rPr>
        <w:t xml:space="preserve">А) игры </w:t>
      </w:r>
    </w:p>
    <w:p w:rsidR="001A789A" w:rsidRDefault="00CA7979" w:rsidP="00CA7979">
      <w:pPr>
        <w:spacing w:after="200" w:line="360" w:lineRule="auto"/>
        <w:rPr>
          <w:sz w:val="28"/>
          <w:szCs w:val="28"/>
        </w:rPr>
      </w:pPr>
      <w:r w:rsidRPr="00CA7979">
        <w:rPr>
          <w:sz w:val="28"/>
          <w:szCs w:val="28"/>
        </w:rPr>
        <w:t xml:space="preserve">Б) беседы </w:t>
      </w:r>
    </w:p>
    <w:p w:rsidR="001A789A" w:rsidRDefault="00CA7979" w:rsidP="00CA7979">
      <w:pPr>
        <w:spacing w:after="200" w:line="360" w:lineRule="auto"/>
        <w:rPr>
          <w:sz w:val="28"/>
          <w:szCs w:val="28"/>
        </w:rPr>
      </w:pPr>
      <w:r w:rsidRPr="00CA7979">
        <w:rPr>
          <w:sz w:val="28"/>
          <w:szCs w:val="28"/>
        </w:rPr>
        <w:t xml:space="preserve">В) учёба </w:t>
      </w:r>
    </w:p>
    <w:p w:rsidR="001A789A" w:rsidRDefault="00CA7979" w:rsidP="00CA7979">
      <w:pPr>
        <w:spacing w:after="200" w:line="360" w:lineRule="auto"/>
        <w:rPr>
          <w:sz w:val="28"/>
          <w:szCs w:val="28"/>
        </w:rPr>
      </w:pPr>
      <w:r w:rsidRPr="00CA7979">
        <w:rPr>
          <w:sz w:val="28"/>
          <w:szCs w:val="28"/>
        </w:rPr>
        <w:t xml:space="preserve">Г) спорт </w:t>
      </w:r>
    </w:p>
    <w:p w:rsidR="001A789A" w:rsidRPr="00837F78" w:rsidRDefault="00CA7979" w:rsidP="00CA7979">
      <w:pPr>
        <w:spacing w:after="200" w:line="360" w:lineRule="auto"/>
        <w:rPr>
          <w:b/>
          <w:bCs/>
          <w:sz w:val="28"/>
          <w:szCs w:val="28"/>
        </w:rPr>
      </w:pPr>
      <w:r w:rsidRPr="00837F78">
        <w:rPr>
          <w:b/>
          <w:bCs/>
          <w:sz w:val="28"/>
          <w:szCs w:val="28"/>
        </w:rPr>
        <w:t xml:space="preserve">2.Какие игрушки тебе больше всего нравятся? </w:t>
      </w:r>
    </w:p>
    <w:p w:rsidR="001A789A" w:rsidRDefault="00CA7979" w:rsidP="00CA7979">
      <w:pPr>
        <w:spacing w:after="200" w:line="360" w:lineRule="auto"/>
        <w:rPr>
          <w:sz w:val="28"/>
          <w:szCs w:val="28"/>
        </w:rPr>
      </w:pPr>
      <w:r w:rsidRPr="00CA7979">
        <w:rPr>
          <w:sz w:val="28"/>
          <w:szCs w:val="28"/>
        </w:rPr>
        <w:t xml:space="preserve">А) купленные, готовые </w:t>
      </w:r>
    </w:p>
    <w:p w:rsidR="001A789A" w:rsidRDefault="00CA7979" w:rsidP="00CA7979">
      <w:pPr>
        <w:spacing w:after="200" w:line="360" w:lineRule="auto"/>
        <w:rPr>
          <w:sz w:val="28"/>
          <w:szCs w:val="28"/>
        </w:rPr>
      </w:pPr>
      <w:r w:rsidRPr="00CA7979">
        <w:rPr>
          <w:sz w:val="28"/>
          <w:szCs w:val="28"/>
        </w:rPr>
        <w:t xml:space="preserve">Б) сделанные своими руками </w:t>
      </w:r>
    </w:p>
    <w:p w:rsidR="001A789A" w:rsidRDefault="00CA7979" w:rsidP="00CA7979">
      <w:pPr>
        <w:spacing w:after="200" w:line="360" w:lineRule="auto"/>
        <w:rPr>
          <w:sz w:val="28"/>
          <w:szCs w:val="28"/>
        </w:rPr>
      </w:pPr>
      <w:r w:rsidRPr="00CA7979">
        <w:rPr>
          <w:sz w:val="28"/>
          <w:szCs w:val="28"/>
        </w:rPr>
        <w:t>В) комбинированные (купленные заготовками, собранные самостоятельно)</w:t>
      </w:r>
    </w:p>
    <w:p w:rsidR="00837F78" w:rsidRDefault="00CA7979" w:rsidP="00CA7979">
      <w:pPr>
        <w:spacing w:after="200" w:line="360" w:lineRule="auto"/>
        <w:rPr>
          <w:b/>
          <w:bCs/>
          <w:sz w:val="28"/>
          <w:szCs w:val="28"/>
        </w:rPr>
      </w:pPr>
      <w:r w:rsidRPr="00837F78">
        <w:rPr>
          <w:b/>
          <w:bCs/>
          <w:sz w:val="28"/>
          <w:szCs w:val="28"/>
        </w:rPr>
        <w:t>3.Из игрушек технической направленности, что тебе больше всего нравится?</w:t>
      </w:r>
    </w:p>
    <w:p w:rsidR="001A789A" w:rsidRDefault="00CA7979" w:rsidP="00CA7979">
      <w:pPr>
        <w:spacing w:after="200" w:line="360" w:lineRule="auto"/>
        <w:rPr>
          <w:sz w:val="28"/>
          <w:szCs w:val="28"/>
        </w:rPr>
      </w:pPr>
      <w:r w:rsidRPr="00CA7979">
        <w:rPr>
          <w:sz w:val="28"/>
          <w:szCs w:val="28"/>
        </w:rPr>
        <w:t xml:space="preserve"> А) машинки </w:t>
      </w:r>
    </w:p>
    <w:p w:rsidR="001A789A" w:rsidRDefault="00CA7979" w:rsidP="00CA7979">
      <w:pPr>
        <w:spacing w:after="200" w:line="360" w:lineRule="auto"/>
        <w:rPr>
          <w:sz w:val="28"/>
          <w:szCs w:val="28"/>
        </w:rPr>
      </w:pPr>
      <w:r w:rsidRPr="00CA7979">
        <w:rPr>
          <w:sz w:val="28"/>
          <w:szCs w:val="28"/>
        </w:rPr>
        <w:t xml:space="preserve">Б) солдатики </w:t>
      </w:r>
    </w:p>
    <w:p w:rsidR="001A789A" w:rsidRDefault="00CA7979" w:rsidP="00CA7979">
      <w:pPr>
        <w:spacing w:after="200" w:line="360" w:lineRule="auto"/>
        <w:rPr>
          <w:sz w:val="28"/>
          <w:szCs w:val="28"/>
        </w:rPr>
      </w:pPr>
      <w:r w:rsidRPr="00CA7979">
        <w:rPr>
          <w:sz w:val="28"/>
          <w:szCs w:val="28"/>
        </w:rPr>
        <w:t xml:space="preserve">В) роботы </w:t>
      </w:r>
    </w:p>
    <w:p w:rsidR="001A789A" w:rsidRPr="00837F78" w:rsidRDefault="00CA7979" w:rsidP="00CA7979">
      <w:pPr>
        <w:spacing w:after="200" w:line="360" w:lineRule="auto"/>
        <w:rPr>
          <w:b/>
          <w:bCs/>
          <w:sz w:val="28"/>
          <w:szCs w:val="28"/>
        </w:rPr>
      </w:pPr>
      <w:r w:rsidRPr="00837F78">
        <w:rPr>
          <w:b/>
          <w:bCs/>
          <w:sz w:val="28"/>
          <w:szCs w:val="28"/>
        </w:rPr>
        <w:t>4.Нравится ли тебе мастерить своими руками что-то интересное, новое?</w:t>
      </w:r>
    </w:p>
    <w:p w:rsidR="001A789A" w:rsidRDefault="00CA7979" w:rsidP="00CA7979">
      <w:pPr>
        <w:spacing w:after="200" w:line="360" w:lineRule="auto"/>
        <w:rPr>
          <w:sz w:val="28"/>
          <w:szCs w:val="28"/>
        </w:rPr>
      </w:pPr>
      <w:r w:rsidRPr="00CA7979">
        <w:rPr>
          <w:sz w:val="28"/>
          <w:szCs w:val="28"/>
        </w:rPr>
        <w:t xml:space="preserve"> А) нравится </w:t>
      </w:r>
    </w:p>
    <w:p w:rsidR="001A789A" w:rsidRDefault="00CA7979" w:rsidP="00CA7979">
      <w:pPr>
        <w:spacing w:after="200" w:line="360" w:lineRule="auto"/>
        <w:rPr>
          <w:sz w:val="28"/>
          <w:szCs w:val="28"/>
        </w:rPr>
      </w:pPr>
      <w:r w:rsidRPr="00CA7979">
        <w:rPr>
          <w:sz w:val="28"/>
          <w:szCs w:val="28"/>
        </w:rPr>
        <w:t xml:space="preserve">Б) не нравится </w:t>
      </w:r>
    </w:p>
    <w:p w:rsidR="00CA7979" w:rsidRPr="00CA7979" w:rsidRDefault="00CA7979" w:rsidP="00CA7979">
      <w:pPr>
        <w:spacing w:after="200" w:line="360" w:lineRule="auto"/>
        <w:rPr>
          <w:sz w:val="28"/>
          <w:szCs w:val="28"/>
          <w:highlight w:val="yellow"/>
        </w:rPr>
      </w:pPr>
      <w:r w:rsidRPr="00CA7979">
        <w:rPr>
          <w:sz w:val="28"/>
          <w:szCs w:val="28"/>
        </w:rPr>
        <w:t>В) иногда с удовольствием мастерю</w:t>
      </w:r>
    </w:p>
    <w:p w:rsidR="00724CF2" w:rsidRPr="005E00EF" w:rsidRDefault="00724CF2" w:rsidP="00724CF2">
      <w:pPr>
        <w:spacing w:after="200" w:line="276" w:lineRule="auto"/>
        <w:jc w:val="center"/>
        <w:rPr>
          <w:sz w:val="28"/>
          <w:szCs w:val="28"/>
          <w:highlight w:val="yellow"/>
        </w:rPr>
      </w:pPr>
    </w:p>
    <w:p w:rsidR="008D3DD6" w:rsidRDefault="008D3DD6" w:rsidP="00724CF2">
      <w:pPr>
        <w:spacing w:after="200" w:line="276" w:lineRule="auto"/>
        <w:jc w:val="center"/>
        <w:rPr>
          <w:sz w:val="28"/>
          <w:szCs w:val="28"/>
        </w:rPr>
      </w:pPr>
    </w:p>
    <w:p w:rsidR="00724CF2" w:rsidRPr="008D3DD6" w:rsidRDefault="00724CF2" w:rsidP="00724CF2">
      <w:pPr>
        <w:spacing w:after="200" w:line="276" w:lineRule="auto"/>
        <w:jc w:val="center"/>
        <w:rPr>
          <w:b/>
          <w:sz w:val="28"/>
          <w:szCs w:val="28"/>
        </w:rPr>
      </w:pPr>
      <w:r w:rsidRPr="008D3DD6">
        <w:rPr>
          <w:b/>
          <w:sz w:val="28"/>
          <w:szCs w:val="28"/>
        </w:rPr>
        <w:t xml:space="preserve">Задания для промежуточного контроля </w:t>
      </w:r>
    </w:p>
    <w:p w:rsidR="00D80B13" w:rsidRPr="00D80B13" w:rsidRDefault="00667A70" w:rsidP="00D80B13">
      <w:pPr>
        <w:spacing w:after="200" w:line="276" w:lineRule="auto"/>
        <w:rPr>
          <w:b/>
          <w:bCs/>
          <w:sz w:val="28"/>
          <w:szCs w:val="28"/>
        </w:rPr>
      </w:pPr>
      <w:r w:rsidRPr="00D80B13">
        <w:rPr>
          <w:b/>
          <w:bCs/>
          <w:sz w:val="28"/>
          <w:szCs w:val="28"/>
        </w:rPr>
        <w:t>1. Укажи картинку, где изображён Lego конструктор?</w:t>
      </w:r>
    </w:p>
    <w:p w:rsidR="00D80B13" w:rsidRDefault="00D80B13" w:rsidP="00D80B13">
      <w:pPr>
        <w:spacing w:after="200" w:line="276" w:lineRule="auto"/>
        <w:rPr>
          <w:sz w:val="28"/>
          <w:szCs w:val="28"/>
        </w:rPr>
      </w:pPr>
      <w:r>
        <w:rPr>
          <w:noProof/>
        </w:rPr>
        <w:drawing>
          <wp:inline distT="0" distB="0" distL="0" distR="0">
            <wp:extent cx="5829300" cy="1104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29300" cy="1104900"/>
                    </a:xfrm>
                    <a:prstGeom prst="rect">
                      <a:avLst/>
                    </a:prstGeom>
                  </pic:spPr>
                </pic:pic>
              </a:graphicData>
            </a:graphic>
          </wp:inline>
        </w:drawing>
      </w:r>
    </w:p>
    <w:p w:rsidR="00D80B13" w:rsidRPr="00D80B13" w:rsidRDefault="00667A70" w:rsidP="00D80B13">
      <w:pPr>
        <w:pStyle w:val="a3"/>
        <w:numPr>
          <w:ilvl w:val="0"/>
          <w:numId w:val="39"/>
        </w:numPr>
        <w:spacing w:after="200" w:line="276" w:lineRule="auto"/>
        <w:rPr>
          <w:b/>
          <w:bCs/>
          <w:sz w:val="28"/>
          <w:szCs w:val="28"/>
        </w:rPr>
      </w:pPr>
      <w:r w:rsidRPr="00D80B13">
        <w:rPr>
          <w:b/>
          <w:bCs/>
          <w:sz w:val="28"/>
          <w:szCs w:val="28"/>
        </w:rPr>
        <w:t>Какая из деталей размером 2 x 4?</w:t>
      </w:r>
    </w:p>
    <w:p w:rsidR="00D80B13" w:rsidRPr="00D80B13" w:rsidRDefault="00D80B13" w:rsidP="00D80B13">
      <w:pPr>
        <w:pStyle w:val="a3"/>
        <w:spacing w:after="200" w:line="276" w:lineRule="auto"/>
        <w:rPr>
          <w:b/>
          <w:bCs/>
          <w:sz w:val="28"/>
          <w:szCs w:val="28"/>
        </w:rPr>
      </w:pPr>
      <w:r>
        <w:rPr>
          <w:noProof/>
        </w:rPr>
        <w:drawing>
          <wp:inline distT="0" distB="0" distL="0" distR="0">
            <wp:extent cx="4552950" cy="123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2950" cy="1238250"/>
                    </a:xfrm>
                    <a:prstGeom prst="rect">
                      <a:avLst/>
                    </a:prstGeom>
                  </pic:spPr>
                </pic:pic>
              </a:graphicData>
            </a:graphic>
          </wp:inline>
        </w:drawing>
      </w:r>
    </w:p>
    <w:p w:rsidR="00500D4D" w:rsidRDefault="00667A70" w:rsidP="00500D4D">
      <w:pPr>
        <w:pStyle w:val="a3"/>
        <w:numPr>
          <w:ilvl w:val="0"/>
          <w:numId w:val="39"/>
        </w:numPr>
        <w:spacing w:after="200" w:line="276" w:lineRule="auto"/>
        <w:rPr>
          <w:b/>
          <w:bCs/>
          <w:sz w:val="28"/>
          <w:szCs w:val="28"/>
        </w:rPr>
      </w:pPr>
      <w:r w:rsidRPr="00500D4D">
        <w:rPr>
          <w:b/>
          <w:bCs/>
          <w:sz w:val="28"/>
          <w:szCs w:val="28"/>
        </w:rPr>
        <w:t>Покажи картинку, на которой постройка из Lego кубиков?</w:t>
      </w:r>
    </w:p>
    <w:p w:rsidR="00500D4D" w:rsidRPr="00500D4D" w:rsidRDefault="00500D4D" w:rsidP="00500D4D">
      <w:pPr>
        <w:pStyle w:val="a3"/>
        <w:spacing w:after="200" w:line="276" w:lineRule="auto"/>
        <w:rPr>
          <w:b/>
          <w:bCs/>
          <w:sz w:val="28"/>
          <w:szCs w:val="28"/>
        </w:rPr>
      </w:pPr>
      <w:r>
        <w:rPr>
          <w:noProof/>
        </w:rPr>
        <w:drawing>
          <wp:inline distT="0" distB="0" distL="0" distR="0">
            <wp:extent cx="5940425" cy="23545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2354580"/>
                    </a:xfrm>
                    <a:prstGeom prst="rect">
                      <a:avLst/>
                    </a:prstGeom>
                  </pic:spPr>
                </pic:pic>
              </a:graphicData>
            </a:graphic>
          </wp:inline>
        </w:drawing>
      </w:r>
    </w:p>
    <w:p w:rsidR="00500D4D" w:rsidRDefault="00500D4D" w:rsidP="00500D4D">
      <w:pPr>
        <w:pStyle w:val="a3"/>
        <w:spacing w:after="200" w:line="276" w:lineRule="auto"/>
        <w:rPr>
          <w:sz w:val="28"/>
          <w:szCs w:val="28"/>
        </w:rPr>
      </w:pPr>
      <w:r w:rsidRPr="00500D4D">
        <w:rPr>
          <w:b/>
          <w:bCs/>
          <w:sz w:val="28"/>
          <w:szCs w:val="28"/>
        </w:rPr>
        <w:t>4</w:t>
      </w:r>
      <w:r w:rsidR="00667A70" w:rsidRPr="00500D4D">
        <w:rPr>
          <w:b/>
          <w:bCs/>
          <w:sz w:val="28"/>
          <w:szCs w:val="28"/>
        </w:rPr>
        <w:t>. Какую деталь нужно выбрать, чтобы механизм двигался (крутился)?</w:t>
      </w:r>
    </w:p>
    <w:p w:rsidR="00500D4D" w:rsidRDefault="00500D4D" w:rsidP="00500D4D">
      <w:pPr>
        <w:pStyle w:val="a3"/>
        <w:spacing w:after="200" w:line="276" w:lineRule="auto"/>
        <w:rPr>
          <w:sz w:val="28"/>
          <w:szCs w:val="28"/>
        </w:rPr>
      </w:pPr>
      <w:r>
        <w:rPr>
          <w:noProof/>
        </w:rPr>
        <w:drawing>
          <wp:inline distT="0" distB="0" distL="0" distR="0">
            <wp:extent cx="4829175" cy="1609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29175" cy="1609725"/>
                    </a:xfrm>
                    <a:prstGeom prst="rect">
                      <a:avLst/>
                    </a:prstGeom>
                  </pic:spPr>
                </pic:pic>
              </a:graphicData>
            </a:graphic>
          </wp:inline>
        </w:drawing>
      </w:r>
    </w:p>
    <w:p w:rsidR="000E08F1" w:rsidRDefault="00667A70" w:rsidP="000E08F1">
      <w:pPr>
        <w:pStyle w:val="a3"/>
        <w:numPr>
          <w:ilvl w:val="0"/>
          <w:numId w:val="39"/>
        </w:numPr>
        <w:spacing w:after="200" w:line="276" w:lineRule="auto"/>
        <w:rPr>
          <w:b/>
          <w:bCs/>
          <w:sz w:val="28"/>
          <w:szCs w:val="28"/>
        </w:rPr>
      </w:pPr>
      <w:r w:rsidRPr="000E08F1">
        <w:rPr>
          <w:b/>
          <w:bCs/>
          <w:sz w:val="28"/>
          <w:szCs w:val="28"/>
        </w:rPr>
        <w:t>Укажи, где изображена схема для постройки дома?</w:t>
      </w:r>
    </w:p>
    <w:p w:rsidR="000E08F1" w:rsidRPr="000E08F1" w:rsidRDefault="000E08F1" w:rsidP="000E08F1">
      <w:pPr>
        <w:pStyle w:val="a3"/>
        <w:spacing w:after="200" w:line="276" w:lineRule="auto"/>
        <w:rPr>
          <w:b/>
          <w:bCs/>
          <w:sz w:val="28"/>
          <w:szCs w:val="28"/>
        </w:rPr>
      </w:pPr>
      <w:r>
        <w:rPr>
          <w:noProof/>
        </w:rPr>
        <w:lastRenderedPageBreak/>
        <w:drawing>
          <wp:inline distT="0" distB="0" distL="0" distR="0">
            <wp:extent cx="5940425" cy="2609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2609850"/>
                    </a:xfrm>
                    <a:prstGeom prst="rect">
                      <a:avLst/>
                    </a:prstGeom>
                  </pic:spPr>
                </pic:pic>
              </a:graphicData>
            </a:graphic>
          </wp:inline>
        </w:drawing>
      </w:r>
    </w:p>
    <w:p w:rsidR="00724CF2" w:rsidRPr="00D0399C" w:rsidRDefault="00724CF2" w:rsidP="00A712DB">
      <w:pPr>
        <w:spacing w:after="200" w:line="276" w:lineRule="auto"/>
        <w:jc w:val="right"/>
        <w:rPr>
          <w:b/>
          <w:sz w:val="28"/>
          <w:szCs w:val="28"/>
          <w:highlight w:val="green"/>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8D3DD6" w:rsidRDefault="008D3DD6" w:rsidP="00A712DB">
      <w:pPr>
        <w:spacing w:after="200" w:line="276" w:lineRule="auto"/>
        <w:jc w:val="right"/>
        <w:rPr>
          <w:b/>
          <w:i/>
          <w:sz w:val="28"/>
          <w:szCs w:val="28"/>
        </w:rPr>
      </w:pPr>
    </w:p>
    <w:p w:rsidR="00A712DB" w:rsidRPr="008D3DD6" w:rsidRDefault="00A712DB" w:rsidP="00A712DB">
      <w:pPr>
        <w:spacing w:after="200" w:line="276" w:lineRule="auto"/>
        <w:jc w:val="right"/>
        <w:rPr>
          <w:b/>
          <w:i/>
          <w:sz w:val="28"/>
          <w:szCs w:val="28"/>
        </w:rPr>
      </w:pPr>
      <w:r w:rsidRPr="008D3DD6">
        <w:rPr>
          <w:b/>
          <w:i/>
          <w:sz w:val="28"/>
          <w:szCs w:val="28"/>
        </w:rPr>
        <w:lastRenderedPageBreak/>
        <w:t>Приложение 2</w:t>
      </w:r>
    </w:p>
    <w:p w:rsidR="00A712DB" w:rsidRPr="008D3DD6" w:rsidRDefault="00724CF2" w:rsidP="00754C10">
      <w:pPr>
        <w:spacing w:after="200" w:line="276" w:lineRule="auto"/>
        <w:jc w:val="center"/>
        <w:rPr>
          <w:b/>
          <w:sz w:val="28"/>
          <w:szCs w:val="28"/>
        </w:rPr>
      </w:pPr>
      <w:r w:rsidRPr="008D3DD6">
        <w:rPr>
          <w:b/>
          <w:sz w:val="28"/>
          <w:szCs w:val="28"/>
        </w:rPr>
        <w:t>Задания для итогового контроля</w:t>
      </w:r>
    </w:p>
    <w:p w:rsidR="00D3671A" w:rsidRPr="00837F78" w:rsidRDefault="00D3671A" w:rsidP="00D3671A">
      <w:pPr>
        <w:spacing w:after="200" w:line="360" w:lineRule="auto"/>
        <w:rPr>
          <w:b/>
          <w:bCs/>
          <w:sz w:val="28"/>
          <w:szCs w:val="28"/>
        </w:rPr>
      </w:pPr>
      <w:r w:rsidRPr="00837F78">
        <w:rPr>
          <w:b/>
          <w:bCs/>
          <w:sz w:val="28"/>
          <w:szCs w:val="28"/>
        </w:rPr>
        <w:t>1.Выбери верное определение</w:t>
      </w:r>
    </w:p>
    <w:p w:rsidR="00D3671A" w:rsidRPr="00837F78" w:rsidRDefault="00D3671A" w:rsidP="00D3671A">
      <w:pPr>
        <w:spacing w:after="200" w:line="360" w:lineRule="auto"/>
        <w:rPr>
          <w:sz w:val="28"/>
          <w:szCs w:val="28"/>
        </w:rPr>
      </w:pPr>
      <w:r w:rsidRPr="00837F78">
        <w:rPr>
          <w:sz w:val="28"/>
          <w:szCs w:val="28"/>
        </w:rPr>
        <w:t xml:space="preserve">: А) Конструирование техническое – создание различных изделий определенного назначения с составлением их проектов (графических изображений, технических и экономических расчетов и т.п.), проработкой и сопоставлением возможных различных вариантов конструкций и способов изготовления деталей, изготовлением образцов, исследованием их соответствия техническому заданию и оценкой качества. </w:t>
      </w:r>
    </w:p>
    <w:p w:rsidR="00D3671A" w:rsidRPr="00837F78" w:rsidRDefault="00D3671A" w:rsidP="00D3671A">
      <w:pPr>
        <w:spacing w:after="200" w:line="360" w:lineRule="auto"/>
        <w:rPr>
          <w:sz w:val="28"/>
          <w:szCs w:val="28"/>
        </w:rPr>
      </w:pPr>
      <w:r w:rsidRPr="00837F78">
        <w:rPr>
          <w:sz w:val="28"/>
          <w:szCs w:val="28"/>
        </w:rPr>
        <w:t xml:space="preserve">Б) Конструирование техническое – это процесс наблюдения за природой. </w:t>
      </w:r>
    </w:p>
    <w:p w:rsidR="00D3671A" w:rsidRPr="00837F78" w:rsidRDefault="00D3671A" w:rsidP="00D3671A">
      <w:pPr>
        <w:spacing w:after="200" w:line="360" w:lineRule="auto"/>
        <w:rPr>
          <w:sz w:val="28"/>
          <w:szCs w:val="28"/>
        </w:rPr>
      </w:pPr>
      <w:r w:rsidRPr="00837F78">
        <w:rPr>
          <w:sz w:val="28"/>
          <w:szCs w:val="28"/>
        </w:rPr>
        <w:t xml:space="preserve">В) Конструирование техническое – это рисование эскиза изделия. </w:t>
      </w:r>
    </w:p>
    <w:p w:rsidR="00D3671A" w:rsidRPr="00837F78" w:rsidRDefault="00D3671A" w:rsidP="00D3671A">
      <w:pPr>
        <w:spacing w:after="200" w:line="360" w:lineRule="auto"/>
        <w:rPr>
          <w:b/>
          <w:bCs/>
          <w:sz w:val="28"/>
          <w:szCs w:val="28"/>
        </w:rPr>
      </w:pPr>
      <w:r w:rsidRPr="00837F78">
        <w:rPr>
          <w:b/>
          <w:bCs/>
          <w:sz w:val="28"/>
          <w:szCs w:val="28"/>
        </w:rPr>
        <w:t>2.Выбери верное определение:</w:t>
      </w:r>
    </w:p>
    <w:p w:rsidR="00D3671A" w:rsidRPr="00837F78" w:rsidRDefault="00D3671A" w:rsidP="00D3671A">
      <w:pPr>
        <w:spacing w:after="200" w:line="360" w:lineRule="auto"/>
        <w:rPr>
          <w:sz w:val="28"/>
          <w:szCs w:val="28"/>
        </w:rPr>
      </w:pPr>
      <w:r w:rsidRPr="00837F78">
        <w:rPr>
          <w:sz w:val="28"/>
          <w:szCs w:val="28"/>
        </w:rPr>
        <w:t xml:space="preserve"> А) Техническое моделирование – это рисование модели. </w:t>
      </w:r>
    </w:p>
    <w:p w:rsidR="00D3671A" w:rsidRPr="00837F78" w:rsidRDefault="00D3671A" w:rsidP="00D3671A">
      <w:pPr>
        <w:spacing w:after="200" w:line="360" w:lineRule="auto"/>
        <w:rPr>
          <w:sz w:val="28"/>
          <w:szCs w:val="28"/>
        </w:rPr>
      </w:pPr>
      <w:r w:rsidRPr="00837F78">
        <w:rPr>
          <w:sz w:val="28"/>
          <w:szCs w:val="28"/>
        </w:rPr>
        <w:t xml:space="preserve">Б) Техническое моделирование – это один из видов конструирования, особый вид технического труда, результатом которого является модель технического объекта (машины, механизма, прибора, орудия труда) или технического сооружения (различных зданий, мостов и т.д.). Объектом моделирования может стать и техническая игрушка. </w:t>
      </w:r>
    </w:p>
    <w:p w:rsidR="00D3671A" w:rsidRPr="00837F78" w:rsidRDefault="00D3671A" w:rsidP="00D3671A">
      <w:pPr>
        <w:spacing w:after="200" w:line="360" w:lineRule="auto"/>
        <w:rPr>
          <w:sz w:val="28"/>
          <w:szCs w:val="28"/>
        </w:rPr>
      </w:pPr>
      <w:r w:rsidRPr="00837F78">
        <w:rPr>
          <w:sz w:val="28"/>
          <w:szCs w:val="28"/>
        </w:rPr>
        <w:t>В) Техническое моделирование – это игровая программа.</w:t>
      </w:r>
    </w:p>
    <w:p w:rsidR="00D3671A" w:rsidRPr="00837F78" w:rsidRDefault="00D3671A" w:rsidP="00D3671A">
      <w:pPr>
        <w:spacing w:after="200" w:line="360" w:lineRule="auto"/>
        <w:rPr>
          <w:b/>
          <w:bCs/>
          <w:sz w:val="28"/>
          <w:szCs w:val="28"/>
        </w:rPr>
      </w:pPr>
      <w:r w:rsidRPr="00837F78">
        <w:rPr>
          <w:b/>
          <w:bCs/>
          <w:sz w:val="28"/>
          <w:szCs w:val="28"/>
        </w:rPr>
        <w:t>3.Из перечисленных предметов выбери названия конструкторов:</w:t>
      </w:r>
    </w:p>
    <w:p w:rsidR="00D3671A" w:rsidRDefault="00D3671A" w:rsidP="00D3671A">
      <w:pPr>
        <w:spacing w:after="200" w:line="360" w:lineRule="auto"/>
        <w:rPr>
          <w:sz w:val="28"/>
          <w:szCs w:val="28"/>
        </w:rPr>
      </w:pPr>
      <w:r w:rsidRPr="00837F78">
        <w:rPr>
          <w:sz w:val="28"/>
          <w:szCs w:val="28"/>
        </w:rPr>
        <w:t xml:space="preserve"> А) Робот, кукла </w:t>
      </w:r>
    </w:p>
    <w:p w:rsidR="00D3671A" w:rsidRDefault="00D3671A" w:rsidP="00D3671A">
      <w:pPr>
        <w:spacing w:after="200" w:line="360" w:lineRule="auto"/>
        <w:rPr>
          <w:sz w:val="28"/>
          <w:szCs w:val="28"/>
        </w:rPr>
      </w:pPr>
      <w:r w:rsidRPr="00837F78">
        <w:rPr>
          <w:sz w:val="28"/>
          <w:szCs w:val="28"/>
        </w:rPr>
        <w:t xml:space="preserve">Б) Кран, плита </w:t>
      </w:r>
    </w:p>
    <w:p w:rsidR="00D3671A" w:rsidRDefault="00D3671A" w:rsidP="00D3671A">
      <w:pPr>
        <w:spacing w:after="200" w:line="360" w:lineRule="auto"/>
        <w:rPr>
          <w:sz w:val="28"/>
          <w:szCs w:val="28"/>
        </w:rPr>
      </w:pPr>
      <w:r w:rsidRPr="00837F78">
        <w:rPr>
          <w:sz w:val="28"/>
          <w:szCs w:val="28"/>
        </w:rPr>
        <w:t>В) Лего, Лего-техник.</w:t>
      </w:r>
    </w:p>
    <w:p w:rsidR="00D3671A" w:rsidRDefault="00D3671A" w:rsidP="00D3671A">
      <w:pPr>
        <w:spacing w:after="200" w:line="360" w:lineRule="auto"/>
        <w:rPr>
          <w:b/>
          <w:bCs/>
          <w:sz w:val="28"/>
          <w:szCs w:val="28"/>
        </w:rPr>
      </w:pPr>
      <w:r>
        <w:rPr>
          <w:b/>
          <w:bCs/>
          <w:sz w:val="28"/>
          <w:szCs w:val="28"/>
        </w:rPr>
        <w:lastRenderedPageBreak/>
        <w:t>6</w:t>
      </w:r>
      <w:r w:rsidRPr="00837F78">
        <w:rPr>
          <w:b/>
          <w:bCs/>
          <w:sz w:val="28"/>
          <w:szCs w:val="28"/>
        </w:rPr>
        <w:t>.Выбери основные крепёжные инструменты конструктора</w:t>
      </w:r>
      <w:r>
        <w:rPr>
          <w:b/>
          <w:bCs/>
          <w:sz w:val="28"/>
          <w:szCs w:val="28"/>
        </w:rPr>
        <w:t xml:space="preserve"> с болтами и гайками</w:t>
      </w:r>
      <w:r w:rsidRPr="00837F78">
        <w:rPr>
          <w:b/>
          <w:bCs/>
          <w:sz w:val="28"/>
          <w:szCs w:val="28"/>
        </w:rPr>
        <w:t>:</w:t>
      </w:r>
    </w:p>
    <w:p w:rsidR="00D3671A" w:rsidRDefault="00D3671A" w:rsidP="00D3671A">
      <w:pPr>
        <w:spacing w:after="200" w:line="360" w:lineRule="auto"/>
        <w:rPr>
          <w:sz w:val="28"/>
          <w:szCs w:val="28"/>
        </w:rPr>
      </w:pPr>
      <w:r w:rsidRPr="00837F78">
        <w:rPr>
          <w:sz w:val="28"/>
          <w:szCs w:val="28"/>
        </w:rPr>
        <w:t xml:space="preserve"> А) Крючки, цепочки, заклёпки; </w:t>
      </w:r>
    </w:p>
    <w:p w:rsidR="00D3671A" w:rsidRDefault="00D3671A" w:rsidP="00D3671A">
      <w:pPr>
        <w:spacing w:after="200" w:line="360" w:lineRule="auto"/>
        <w:rPr>
          <w:sz w:val="28"/>
          <w:szCs w:val="28"/>
        </w:rPr>
      </w:pPr>
      <w:r w:rsidRPr="00837F78">
        <w:rPr>
          <w:sz w:val="28"/>
          <w:szCs w:val="28"/>
        </w:rPr>
        <w:t xml:space="preserve">Б) Отвёртка, гаечный ключ, болты и гайки; </w:t>
      </w:r>
    </w:p>
    <w:p w:rsidR="00D3671A" w:rsidRPr="00837F78" w:rsidRDefault="00D3671A" w:rsidP="00D3671A">
      <w:pPr>
        <w:spacing w:after="200" w:line="360" w:lineRule="auto"/>
        <w:rPr>
          <w:sz w:val="28"/>
          <w:szCs w:val="28"/>
        </w:rPr>
      </w:pPr>
      <w:r w:rsidRPr="00837F78">
        <w:rPr>
          <w:sz w:val="28"/>
          <w:szCs w:val="28"/>
        </w:rPr>
        <w:t xml:space="preserve">В) Нитки, пластилин, клей. </w:t>
      </w: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Default="00A712DB" w:rsidP="00754C10">
      <w:pPr>
        <w:spacing w:after="200" w:line="276" w:lineRule="auto"/>
        <w:jc w:val="center"/>
        <w:rPr>
          <w:b/>
          <w:sz w:val="28"/>
          <w:szCs w:val="28"/>
        </w:rPr>
      </w:pPr>
    </w:p>
    <w:p w:rsidR="00A712DB" w:rsidRPr="00317ED7" w:rsidRDefault="00A712DB" w:rsidP="00754C10">
      <w:pPr>
        <w:spacing w:after="200" w:line="276" w:lineRule="auto"/>
        <w:jc w:val="center"/>
        <w:rPr>
          <w:b/>
          <w:sz w:val="28"/>
          <w:szCs w:val="28"/>
        </w:rPr>
      </w:pPr>
    </w:p>
    <w:sectPr w:rsidR="00A712DB" w:rsidRPr="00317ED7" w:rsidSect="009A565A">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179" w:rsidRDefault="004E3179" w:rsidP="009A565A">
      <w:r>
        <w:separator/>
      </w:r>
    </w:p>
  </w:endnote>
  <w:endnote w:type="continuationSeparator" w:id="1">
    <w:p w:rsidR="004E3179" w:rsidRDefault="004E3179" w:rsidP="009A56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17254"/>
    </w:sdtPr>
    <w:sdtContent>
      <w:p w:rsidR="00CB5762" w:rsidRDefault="005A32BA">
        <w:pPr>
          <w:pStyle w:val="ae"/>
          <w:jc w:val="center"/>
        </w:pPr>
        <w:r>
          <w:fldChar w:fldCharType="begin"/>
        </w:r>
        <w:r w:rsidR="00CB5762">
          <w:instrText xml:space="preserve"> PAGE   \* MERGEFORMAT </w:instrText>
        </w:r>
        <w:r>
          <w:fldChar w:fldCharType="separate"/>
        </w:r>
        <w:r w:rsidR="00E15EAD">
          <w:rPr>
            <w:noProof/>
          </w:rPr>
          <w:t>2</w:t>
        </w:r>
        <w:r>
          <w:rPr>
            <w:noProof/>
          </w:rPr>
          <w:fldChar w:fldCharType="end"/>
        </w:r>
      </w:p>
    </w:sdtContent>
  </w:sdt>
  <w:p w:rsidR="00CB5762" w:rsidRDefault="00CB576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179" w:rsidRDefault="004E3179" w:rsidP="009A565A">
      <w:r>
        <w:separator/>
      </w:r>
    </w:p>
  </w:footnote>
  <w:footnote w:type="continuationSeparator" w:id="1">
    <w:p w:rsidR="004E3179" w:rsidRDefault="004E3179" w:rsidP="009A56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641C"/>
    <w:multiLevelType w:val="hybridMultilevel"/>
    <w:tmpl w:val="B8DAF27E"/>
    <w:lvl w:ilvl="0" w:tplc="E43EDE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67C79E3"/>
    <w:multiLevelType w:val="hybridMultilevel"/>
    <w:tmpl w:val="918E835A"/>
    <w:lvl w:ilvl="0" w:tplc="8D92B578">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0FF4568"/>
    <w:multiLevelType w:val="hybridMultilevel"/>
    <w:tmpl w:val="B636A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9A2469"/>
    <w:multiLevelType w:val="hybridMultilevel"/>
    <w:tmpl w:val="27BCB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5A4ED5"/>
    <w:multiLevelType w:val="hybridMultilevel"/>
    <w:tmpl w:val="1A30E424"/>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1EB52E1D"/>
    <w:multiLevelType w:val="hybridMultilevel"/>
    <w:tmpl w:val="76540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E32C43"/>
    <w:multiLevelType w:val="hybridMultilevel"/>
    <w:tmpl w:val="13E80298"/>
    <w:lvl w:ilvl="0" w:tplc="5AFE51F8">
      <w:start w:val="1"/>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24156A13"/>
    <w:multiLevelType w:val="hybridMultilevel"/>
    <w:tmpl w:val="5D3A0D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4840695"/>
    <w:multiLevelType w:val="multilevel"/>
    <w:tmpl w:val="4216D5D2"/>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A2325D"/>
    <w:multiLevelType w:val="hybridMultilevel"/>
    <w:tmpl w:val="ABB48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AA0E33"/>
    <w:multiLevelType w:val="hybridMultilevel"/>
    <w:tmpl w:val="DD5A5470"/>
    <w:lvl w:ilvl="0" w:tplc="7F126C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DE60CF"/>
    <w:multiLevelType w:val="multilevel"/>
    <w:tmpl w:val="4216D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28241B"/>
    <w:multiLevelType w:val="hybridMultilevel"/>
    <w:tmpl w:val="BEA68C22"/>
    <w:lvl w:ilvl="0" w:tplc="8D92B57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BB39D7"/>
    <w:multiLevelType w:val="hybridMultilevel"/>
    <w:tmpl w:val="7822267C"/>
    <w:lvl w:ilvl="0" w:tplc="8D92B57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4E335E"/>
    <w:multiLevelType w:val="hybridMultilevel"/>
    <w:tmpl w:val="BC10576A"/>
    <w:lvl w:ilvl="0" w:tplc="7F126C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6266D2"/>
    <w:multiLevelType w:val="multilevel"/>
    <w:tmpl w:val="ACC6D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CF84086"/>
    <w:multiLevelType w:val="hybridMultilevel"/>
    <w:tmpl w:val="184C7714"/>
    <w:lvl w:ilvl="0" w:tplc="0419000F">
      <w:start w:val="1"/>
      <w:numFmt w:val="decimal"/>
      <w:lvlText w:val="%1."/>
      <w:lvlJc w:val="left"/>
      <w:pPr>
        <w:ind w:left="2062" w:hanging="360"/>
      </w:pPr>
    </w:lvl>
    <w:lvl w:ilvl="1" w:tplc="04190019">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7">
    <w:nsid w:val="41841EED"/>
    <w:multiLevelType w:val="multilevel"/>
    <w:tmpl w:val="E1B4691A"/>
    <w:lvl w:ilvl="0">
      <w:start w:val="1"/>
      <w:numFmt w:val="decimal"/>
      <w:lvlText w:val="%1."/>
      <w:lvlJc w:val="left"/>
      <w:pPr>
        <w:ind w:left="720" w:hanging="360"/>
      </w:pPr>
      <w:rPr>
        <w:rFonts w:hint="default"/>
      </w:rPr>
    </w:lvl>
    <w:lvl w:ilvl="1">
      <w:start w:val="5"/>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24B011A"/>
    <w:multiLevelType w:val="hybridMultilevel"/>
    <w:tmpl w:val="BFBAE290"/>
    <w:lvl w:ilvl="0" w:tplc="0419000F">
      <w:start w:val="1"/>
      <w:numFmt w:val="decimal"/>
      <w:lvlText w:val="%1."/>
      <w:lvlJc w:val="left"/>
      <w:pPr>
        <w:ind w:left="2062" w:hanging="360"/>
      </w:pPr>
    </w:lvl>
    <w:lvl w:ilvl="1" w:tplc="04190019">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9">
    <w:nsid w:val="43E02F82"/>
    <w:multiLevelType w:val="hybridMultilevel"/>
    <w:tmpl w:val="B942AA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7B0EBA"/>
    <w:multiLevelType w:val="multilevel"/>
    <w:tmpl w:val="5A6413E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1270961"/>
    <w:multiLevelType w:val="hybridMultilevel"/>
    <w:tmpl w:val="E7C4C912"/>
    <w:lvl w:ilvl="0" w:tplc="8D92B578">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2A37EEB"/>
    <w:multiLevelType w:val="hybridMultilevel"/>
    <w:tmpl w:val="7D083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AE4FF8"/>
    <w:multiLevelType w:val="hybridMultilevel"/>
    <w:tmpl w:val="18667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C5547E"/>
    <w:multiLevelType w:val="multilevel"/>
    <w:tmpl w:val="6C3EF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403D37"/>
    <w:multiLevelType w:val="multilevel"/>
    <w:tmpl w:val="62B6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AB17E5"/>
    <w:multiLevelType w:val="hybridMultilevel"/>
    <w:tmpl w:val="A7783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7006DB"/>
    <w:multiLevelType w:val="hybridMultilevel"/>
    <w:tmpl w:val="7E4230B2"/>
    <w:lvl w:ilvl="0" w:tplc="04190011">
      <w:start w:val="1"/>
      <w:numFmt w:val="decimal"/>
      <w:lvlText w:val="%1)"/>
      <w:lvlJc w:val="left"/>
      <w:pPr>
        <w:ind w:left="2062" w:hanging="360"/>
      </w:pPr>
    </w:lvl>
    <w:lvl w:ilvl="1" w:tplc="0419000F">
      <w:start w:val="1"/>
      <w:numFmt w:val="decimal"/>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8">
    <w:nsid w:val="5C7835E2"/>
    <w:multiLevelType w:val="multilevel"/>
    <w:tmpl w:val="C19653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10C5C97"/>
    <w:multiLevelType w:val="hybridMultilevel"/>
    <w:tmpl w:val="95FEBF2A"/>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393CFC"/>
    <w:multiLevelType w:val="hybridMultilevel"/>
    <w:tmpl w:val="396898DC"/>
    <w:lvl w:ilvl="0" w:tplc="0419000F">
      <w:start w:val="1"/>
      <w:numFmt w:val="decimal"/>
      <w:lvlText w:val="%1."/>
      <w:lvlJc w:val="left"/>
      <w:pPr>
        <w:ind w:left="5115" w:hanging="360"/>
      </w:pPr>
      <w:rPr>
        <w:rFonts w:hint="default"/>
      </w:rPr>
    </w:lvl>
    <w:lvl w:ilvl="1" w:tplc="04190019" w:tentative="1">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31">
    <w:nsid w:val="65BC3662"/>
    <w:multiLevelType w:val="hybridMultilevel"/>
    <w:tmpl w:val="04A6D5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70A4638"/>
    <w:multiLevelType w:val="multilevel"/>
    <w:tmpl w:val="246EE5B6"/>
    <w:lvl w:ilvl="0">
      <w:start w:val="2"/>
      <w:numFmt w:val="decimal"/>
      <w:lvlText w:val="%1."/>
      <w:lvlJc w:val="left"/>
      <w:pPr>
        <w:ind w:left="600" w:hanging="600"/>
      </w:pPr>
      <w:rPr>
        <w:rFonts w:hint="default"/>
      </w:rPr>
    </w:lvl>
    <w:lvl w:ilvl="1">
      <w:start w:val="10"/>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nsid w:val="6A726807"/>
    <w:multiLevelType w:val="hybridMultilevel"/>
    <w:tmpl w:val="86144CAA"/>
    <w:lvl w:ilvl="0" w:tplc="7014487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6B5028FD"/>
    <w:multiLevelType w:val="hybridMultilevel"/>
    <w:tmpl w:val="6A0815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D787195"/>
    <w:multiLevelType w:val="multilevel"/>
    <w:tmpl w:val="56B6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055021"/>
    <w:multiLevelType w:val="hybridMultilevel"/>
    <w:tmpl w:val="B13495C4"/>
    <w:lvl w:ilvl="0" w:tplc="2B0A72DE">
      <w:numFmt w:val="bullet"/>
      <w:lvlText w:val="—"/>
      <w:lvlJc w:val="left"/>
      <w:pPr>
        <w:ind w:left="1028" w:hanging="342"/>
      </w:pPr>
      <w:rPr>
        <w:rFonts w:ascii="Microsoft Sans Serif" w:eastAsia="Microsoft Sans Serif" w:hAnsi="Microsoft Sans Serif" w:cs="Microsoft Sans Serif" w:hint="default"/>
        <w:w w:val="153"/>
        <w:sz w:val="28"/>
        <w:szCs w:val="28"/>
        <w:lang w:val="ru-RU" w:eastAsia="en-US" w:bidi="ar-SA"/>
      </w:rPr>
    </w:lvl>
    <w:lvl w:ilvl="1" w:tplc="4D4E29FE">
      <w:numFmt w:val="bullet"/>
      <w:lvlText w:val="•"/>
      <w:lvlJc w:val="left"/>
      <w:pPr>
        <w:ind w:left="1988" w:hanging="342"/>
      </w:pPr>
      <w:rPr>
        <w:rFonts w:hint="default"/>
        <w:lang w:val="ru-RU" w:eastAsia="en-US" w:bidi="ar-SA"/>
      </w:rPr>
    </w:lvl>
    <w:lvl w:ilvl="2" w:tplc="7382E6EE">
      <w:numFmt w:val="bullet"/>
      <w:lvlText w:val="•"/>
      <w:lvlJc w:val="left"/>
      <w:pPr>
        <w:ind w:left="2957" w:hanging="342"/>
      </w:pPr>
      <w:rPr>
        <w:rFonts w:hint="default"/>
        <w:lang w:val="ru-RU" w:eastAsia="en-US" w:bidi="ar-SA"/>
      </w:rPr>
    </w:lvl>
    <w:lvl w:ilvl="3" w:tplc="F594B440">
      <w:numFmt w:val="bullet"/>
      <w:lvlText w:val="•"/>
      <w:lvlJc w:val="left"/>
      <w:pPr>
        <w:ind w:left="3925" w:hanging="342"/>
      </w:pPr>
      <w:rPr>
        <w:rFonts w:hint="default"/>
        <w:lang w:val="ru-RU" w:eastAsia="en-US" w:bidi="ar-SA"/>
      </w:rPr>
    </w:lvl>
    <w:lvl w:ilvl="4" w:tplc="B1F20AAC">
      <w:numFmt w:val="bullet"/>
      <w:lvlText w:val="•"/>
      <w:lvlJc w:val="left"/>
      <w:pPr>
        <w:ind w:left="4894" w:hanging="342"/>
      </w:pPr>
      <w:rPr>
        <w:rFonts w:hint="default"/>
        <w:lang w:val="ru-RU" w:eastAsia="en-US" w:bidi="ar-SA"/>
      </w:rPr>
    </w:lvl>
    <w:lvl w:ilvl="5" w:tplc="D4E4D014">
      <w:numFmt w:val="bullet"/>
      <w:lvlText w:val="•"/>
      <w:lvlJc w:val="left"/>
      <w:pPr>
        <w:ind w:left="5862" w:hanging="342"/>
      </w:pPr>
      <w:rPr>
        <w:rFonts w:hint="default"/>
        <w:lang w:val="ru-RU" w:eastAsia="en-US" w:bidi="ar-SA"/>
      </w:rPr>
    </w:lvl>
    <w:lvl w:ilvl="6" w:tplc="169CC572">
      <w:numFmt w:val="bullet"/>
      <w:lvlText w:val="•"/>
      <w:lvlJc w:val="left"/>
      <w:pPr>
        <w:ind w:left="6831" w:hanging="342"/>
      </w:pPr>
      <w:rPr>
        <w:rFonts w:hint="default"/>
        <w:lang w:val="ru-RU" w:eastAsia="en-US" w:bidi="ar-SA"/>
      </w:rPr>
    </w:lvl>
    <w:lvl w:ilvl="7" w:tplc="20FE1FA6">
      <w:numFmt w:val="bullet"/>
      <w:lvlText w:val="•"/>
      <w:lvlJc w:val="left"/>
      <w:pPr>
        <w:ind w:left="7799" w:hanging="342"/>
      </w:pPr>
      <w:rPr>
        <w:rFonts w:hint="default"/>
        <w:lang w:val="ru-RU" w:eastAsia="en-US" w:bidi="ar-SA"/>
      </w:rPr>
    </w:lvl>
    <w:lvl w:ilvl="8" w:tplc="910E6C84">
      <w:numFmt w:val="bullet"/>
      <w:lvlText w:val="•"/>
      <w:lvlJc w:val="left"/>
      <w:pPr>
        <w:ind w:left="8768" w:hanging="342"/>
      </w:pPr>
      <w:rPr>
        <w:rFonts w:hint="default"/>
        <w:lang w:val="ru-RU" w:eastAsia="en-US" w:bidi="ar-SA"/>
      </w:rPr>
    </w:lvl>
  </w:abstractNum>
  <w:abstractNum w:abstractNumId="37">
    <w:nsid w:val="73C23849"/>
    <w:multiLevelType w:val="multilevel"/>
    <w:tmpl w:val="106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2E4F1E"/>
    <w:multiLevelType w:val="hybridMultilevel"/>
    <w:tmpl w:val="14A8B304"/>
    <w:lvl w:ilvl="0" w:tplc="8D92B578">
      <w:start w:val="1"/>
      <w:numFmt w:val="bullet"/>
      <w:lvlText w:val="-"/>
      <w:lvlJc w:val="left"/>
      <w:pPr>
        <w:ind w:left="305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6555CFE"/>
    <w:multiLevelType w:val="hybridMultilevel"/>
    <w:tmpl w:val="4E429D8C"/>
    <w:lvl w:ilvl="0" w:tplc="F4C24DF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9C6636B"/>
    <w:multiLevelType w:val="hybridMultilevel"/>
    <w:tmpl w:val="7EDC1FE6"/>
    <w:lvl w:ilvl="0" w:tplc="8D92B57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7C0E7D37"/>
    <w:multiLevelType w:val="hybridMultilevel"/>
    <w:tmpl w:val="8410D79E"/>
    <w:lvl w:ilvl="0" w:tplc="04190011">
      <w:start w:val="1"/>
      <w:numFmt w:val="decimal"/>
      <w:lvlText w:val="%1)"/>
      <w:lvlJc w:val="left"/>
      <w:pPr>
        <w:ind w:left="2062" w:hanging="360"/>
      </w:pPr>
    </w:lvl>
    <w:lvl w:ilvl="1" w:tplc="04190019">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30"/>
  </w:num>
  <w:num w:numId="4">
    <w:abstractNumId w:val="33"/>
  </w:num>
  <w:num w:numId="5">
    <w:abstractNumId w:val="6"/>
  </w:num>
  <w:num w:numId="6">
    <w:abstractNumId w:val="9"/>
  </w:num>
  <w:num w:numId="7">
    <w:abstractNumId w:val="39"/>
  </w:num>
  <w:num w:numId="8">
    <w:abstractNumId w:val="4"/>
  </w:num>
  <w:num w:numId="9">
    <w:abstractNumId w:val="2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21"/>
  </w:num>
  <w:num w:numId="13">
    <w:abstractNumId w:val="1"/>
  </w:num>
  <w:num w:numId="14">
    <w:abstractNumId w:val="12"/>
  </w:num>
  <w:num w:numId="15">
    <w:abstractNumId w:val="13"/>
  </w:num>
  <w:num w:numId="16">
    <w:abstractNumId w:val="41"/>
  </w:num>
  <w:num w:numId="17">
    <w:abstractNumId w:val="16"/>
  </w:num>
  <w:num w:numId="18">
    <w:abstractNumId w:val="27"/>
  </w:num>
  <w:num w:numId="19">
    <w:abstractNumId w:val="18"/>
  </w:num>
  <w:num w:numId="20">
    <w:abstractNumId w:val="22"/>
  </w:num>
  <w:num w:numId="21">
    <w:abstractNumId w:val="5"/>
  </w:num>
  <w:num w:numId="22">
    <w:abstractNumId w:val="40"/>
  </w:num>
  <w:num w:numId="23">
    <w:abstractNumId w:val="23"/>
  </w:num>
  <w:num w:numId="24">
    <w:abstractNumId w:val="0"/>
  </w:num>
  <w:num w:numId="25">
    <w:abstractNumId w:val="17"/>
  </w:num>
  <w:num w:numId="26">
    <w:abstractNumId w:val="36"/>
  </w:num>
  <w:num w:numId="27">
    <w:abstractNumId w:val="10"/>
  </w:num>
  <w:num w:numId="28">
    <w:abstractNumId w:val="14"/>
  </w:num>
  <w:num w:numId="2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5"/>
  </w:num>
  <w:num w:numId="35">
    <w:abstractNumId w:val="35"/>
  </w:num>
  <w:num w:numId="36">
    <w:abstractNumId w:val="37"/>
  </w:num>
  <w:num w:numId="37">
    <w:abstractNumId w:val="20"/>
  </w:num>
  <w:num w:numId="38">
    <w:abstractNumId w:val="8"/>
  </w:num>
  <w:num w:numId="39">
    <w:abstractNumId w:val="11"/>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6"/>
  </w:num>
  <w:num w:numId="43">
    <w:abstractNumId w:val="2"/>
  </w:num>
  <w:num w:numId="44">
    <w:abstractNumId w:val="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hideSpellingErrors/>
  <w:hideGrammaticalErrors/>
  <w:defaultTabStop w:val="708"/>
  <w:characterSpacingControl w:val="doNotCompress"/>
  <w:footnotePr>
    <w:footnote w:id="0"/>
    <w:footnote w:id="1"/>
  </w:footnotePr>
  <w:endnotePr>
    <w:endnote w:id="0"/>
    <w:endnote w:id="1"/>
  </w:endnotePr>
  <w:compat/>
  <w:rsids>
    <w:rsidRoot w:val="00D71398"/>
    <w:rsid w:val="00004D25"/>
    <w:rsid w:val="00015833"/>
    <w:rsid w:val="00016BF2"/>
    <w:rsid w:val="00022D66"/>
    <w:rsid w:val="0002403D"/>
    <w:rsid w:val="000319CD"/>
    <w:rsid w:val="00037083"/>
    <w:rsid w:val="0004501E"/>
    <w:rsid w:val="000555B3"/>
    <w:rsid w:val="00063239"/>
    <w:rsid w:val="00066A4F"/>
    <w:rsid w:val="00075AD1"/>
    <w:rsid w:val="00085C24"/>
    <w:rsid w:val="0009109E"/>
    <w:rsid w:val="00091204"/>
    <w:rsid w:val="000921D2"/>
    <w:rsid w:val="000A12EE"/>
    <w:rsid w:val="000A17F4"/>
    <w:rsid w:val="000A26CD"/>
    <w:rsid w:val="000A390E"/>
    <w:rsid w:val="000A75B5"/>
    <w:rsid w:val="000B0E7A"/>
    <w:rsid w:val="000B4951"/>
    <w:rsid w:val="000C0F7B"/>
    <w:rsid w:val="000C411E"/>
    <w:rsid w:val="000C65ED"/>
    <w:rsid w:val="000D03D1"/>
    <w:rsid w:val="000D089C"/>
    <w:rsid w:val="000D4BBC"/>
    <w:rsid w:val="000D70C1"/>
    <w:rsid w:val="000E08F1"/>
    <w:rsid w:val="000E1011"/>
    <w:rsid w:val="000E3064"/>
    <w:rsid w:val="000E34C7"/>
    <w:rsid w:val="000E442E"/>
    <w:rsid w:val="000E59EF"/>
    <w:rsid w:val="000E6470"/>
    <w:rsid w:val="000F0908"/>
    <w:rsid w:val="000F6336"/>
    <w:rsid w:val="001007BE"/>
    <w:rsid w:val="001175D1"/>
    <w:rsid w:val="00123408"/>
    <w:rsid w:val="001303BB"/>
    <w:rsid w:val="001316C4"/>
    <w:rsid w:val="001350FB"/>
    <w:rsid w:val="00142232"/>
    <w:rsid w:val="001422E4"/>
    <w:rsid w:val="00144371"/>
    <w:rsid w:val="00144458"/>
    <w:rsid w:val="00154E1C"/>
    <w:rsid w:val="00160180"/>
    <w:rsid w:val="00162722"/>
    <w:rsid w:val="00171F1D"/>
    <w:rsid w:val="00173C25"/>
    <w:rsid w:val="00175146"/>
    <w:rsid w:val="0017688B"/>
    <w:rsid w:val="00186EF0"/>
    <w:rsid w:val="00192965"/>
    <w:rsid w:val="001959F0"/>
    <w:rsid w:val="001A35C4"/>
    <w:rsid w:val="001A4DE6"/>
    <w:rsid w:val="001A789A"/>
    <w:rsid w:val="001C3FF2"/>
    <w:rsid w:val="001C47A9"/>
    <w:rsid w:val="001C58EE"/>
    <w:rsid w:val="001D48D5"/>
    <w:rsid w:val="001E09CB"/>
    <w:rsid w:val="001E1CA6"/>
    <w:rsid w:val="001E5D3C"/>
    <w:rsid w:val="001F208A"/>
    <w:rsid w:val="001F32CC"/>
    <w:rsid w:val="001F53DD"/>
    <w:rsid w:val="00207038"/>
    <w:rsid w:val="00212520"/>
    <w:rsid w:val="002177E2"/>
    <w:rsid w:val="002247B2"/>
    <w:rsid w:val="002348B8"/>
    <w:rsid w:val="002364CB"/>
    <w:rsid w:val="00242CFF"/>
    <w:rsid w:val="002451A1"/>
    <w:rsid w:val="00247115"/>
    <w:rsid w:val="00251611"/>
    <w:rsid w:val="00254A00"/>
    <w:rsid w:val="00265F5C"/>
    <w:rsid w:val="00267329"/>
    <w:rsid w:val="00271CC8"/>
    <w:rsid w:val="00273C1D"/>
    <w:rsid w:val="00274574"/>
    <w:rsid w:val="00281E6C"/>
    <w:rsid w:val="0028386A"/>
    <w:rsid w:val="00283A8A"/>
    <w:rsid w:val="00290646"/>
    <w:rsid w:val="00293786"/>
    <w:rsid w:val="002A059D"/>
    <w:rsid w:val="002A13DF"/>
    <w:rsid w:val="002B74DE"/>
    <w:rsid w:val="002C33E9"/>
    <w:rsid w:val="002D2B1A"/>
    <w:rsid w:val="002D43FC"/>
    <w:rsid w:val="002D57B2"/>
    <w:rsid w:val="002E085C"/>
    <w:rsid w:val="002E14E6"/>
    <w:rsid w:val="002F0D58"/>
    <w:rsid w:val="002F506E"/>
    <w:rsid w:val="0030394B"/>
    <w:rsid w:val="00303A23"/>
    <w:rsid w:val="00305E8A"/>
    <w:rsid w:val="00314E2E"/>
    <w:rsid w:val="00316A78"/>
    <w:rsid w:val="00317AEC"/>
    <w:rsid w:val="00317ED7"/>
    <w:rsid w:val="00327190"/>
    <w:rsid w:val="00340370"/>
    <w:rsid w:val="003458B5"/>
    <w:rsid w:val="00350AA6"/>
    <w:rsid w:val="00352E72"/>
    <w:rsid w:val="00354980"/>
    <w:rsid w:val="0035580D"/>
    <w:rsid w:val="00355AB5"/>
    <w:rsid w:val="003578B2"/>
    <w:rsid w:val="0036676B"/>
    <w:rsid w:val="00384C82"/>
    <w:rsid w:val="00392DDC"/>
    <w:rsid w:val="00393F08"/>
    <w:rsid w:val="0039781D"/>
    <w:rsid w:val="003A0A94"/>
    <w:rsid w:val="003A387E"/>
    <w:rsid w:val="003C1CFC"/>
    <w:rsid w:val="003C4C59"/>
    <w:rsid w:val="003C6CC8"/>
    <w:rsid w:val="003C7960"/>
    <w:rsid w:val="003D25B7"/>
    <w:rsid w:val="003D69D7"/>
    <w:rsid w:val="003E3122"/>
    <w:rsid w:val="003F2147"/>
    <w:rsid w:val="003F7945"/>
    <w:rsid w:val="00403636"/>
    <w:rsid w:val="00405EA2"/>
    <w:rsid w:val="00407C90"/>
    <w:rsid w:val="004113B4"/>
    <w:rsid w:val="00411591"/>
    <w:rsid w:val="00413DE4"/>
    <w:rsid w:val="00422214"/>
    <w:rsid w:val="00427027"/>
    <w:rsid w:val="004374AE"/>
    <w:rsid w:val="00437F86"/>
    <w:rsid w:val="00442ABD"/>
    <w:rsid w:val="00463CF7"/>
    <w:rsid w:val="004712B9"/>
    <w:rsid w:val="00472C90"/>
    <w:rsid w:val="0047472D"/>
    <w:rsid w:val="00477686"/>
    <w:rsid w:val="0048713C"/>
    <w:rsid w:val="004878F5"/>
    <w:rsid w:val="00496E50"/>
    <w:rsid w:val="00497363"/>
    <w:rsid w:val="00497D83"/>
    <w:rsid w:val="004A444F"/>
    <w:rsid w:val="004B2C16"/>
    <w:rsid w:val="004B44C8"/>
    <w:rsid w:val="004C41F8"/>
    <w:rsid w:val="004C4A86"/>
    <w:rsid w:val="004C68FF"/>
    <w:rsid w:val="004D10A0"/>
    <w:rsid w:val="004D7EC5"/>
    <w:rsid w:val="004E3179"/>
    <w:rsid w:val="004E61A4"/>
    <w:rsid w:val="004F13C0"/>
    <w:rsid w:val="004F687B"/>
    <w:rsid w:val="00500D4D"/>
    <w:rsid w:val="005048D4"/>
    <w:rsid w:val="00504A1C"/>
    <w:rsid w:val="00511EE5"/>
    <w:rsid w:val="00512091"/>
    <w:rsid w:val="005130FA"/>
    <w:rsid w:val="0051717C"/>
    <w:rsid w:val="00520924"/>
    <w:rsid w:val="00524548"/>
    <w:rsid w:val="005255D1"/>
    <w:rsid w:val="005351EE"/>
    <w:rsid w:val="005355BC"/>
    <w:rsid w:val="00552B88"/>
    <w:rsid w:val="0055557B"/>
    <w:rsid w:val="00555F60"/>
    <w:rsid w:val="005638D4"/>
    <w:rsid w:val="0056437F"/>
    <w:rsid w:val="0056725D"/>
    <w:rsid w:val="00567733"/>
    <w:rsid w:val="00567C82"/>
    <w:rsid w:val="00570CD8"/>
    <w:rsid w:val="0057696E"/>
    <w:rsid w:val="00577094"/>
    <w:rsid w:val="00590045"/>
    <w:rsid w:val="00591ED6"/>
    <w:rsid w:val="005926F0"/>
    <w:rsid w:val="00597204"/>
    <w:rsid w:val="005972BC"/>
    <w:rsid w:val="005A32BA"/>
    <w:rsid w:val="005B7C79"/>
    <w:rsid w:val="005D06A2"/>
    <w:rsid w:val="005E00EF"/>
    <w:rsid w:val="005E1641"/>
    <w:rsid w:val="005E70BA"/>
    <w:rsid w:val="005F1405"/>
    <w:rsid w:val="005F6501"/>
    <w:rsid w:val="00607740"/>
    <w:rsid w:val="00610A77"/>
    <w:rsid w:val="006212F5"/>
    <w:rsid w:val="0062163B"/>
    <w:rsid w:val="006252CA"/>
    <w:rsid w:val="00641EB3"/>
    <w:rsid w:val="0064462B"/>
    <w:rsid w:val="0064788C"/>
    <w:rsid w:val="006567AC"/>
    <w:rsid w:val="00667A70"/>
    <w:rsid w:val="00671E3B"/>
    <w:rsid w:val="00672E16"/>
    <w:rsid w:val="00672EFF"/>
    <w:rsid w:val="0067372D"/>
    <w:rsid w:val="006753B7"/>
    <w:rsid w:val="00677C33"/>
    <w:rsid w:val="0069763E"/>
    <w:rsid w:val="006A6D28"/>
    <w:rsid w:val="006A7D80"/>
    <w:rsid w:val="006B7E7D"/>
    <w:rsid w:val="006C365F"/>
    <w:rsid w:val="006C5F37"/>
    <w:rsid w:val="006E1C9A"/>
    <w:rsid w:val="006F64CA"/>
    <w:rsid w:val="00701821"/>
    <w:rsid w:val="007100FD"/>
    <w:rsid w:val="0071254F"/>
    <w:rsid w:val="00714260"/>
    <w:rsid w:val="00720844"/>
    <w:rsid w:val="00724CF2"/>
    <w:rsid w:val="00726B1C"/>
    <w:rsid w:val="00726B5F"/>
    <w:rsid w:val="007430B6"/>
    <w:rsid w:val="0074535F"/>
    <w:rsid w:val="00754A7A"/>
    <w:rsid w:val="00754C10"/>
    <w:rsid w:val="00765E5C"/>
    <w:rsid w:val="00770618"/>
    <w:rsid w:val="00770F8C"/>
    <w:rsid w:val="007750F5"/>
    <w:rsid w:val="00775906"/>
    <w:rsid w:val="00786870"/>
    <w:rsid w:val="00794DD4"/>
    <w:rsid w:val="00796972"/>
    <w:rsid w:val="007A3474"/>
    <w:rsid w:val="007A7444"/>
    <w:rsid w:val="007B0A5A"/>
    <w:rsid w:val="007B136F"/>
    <w:rsid w:val="007B21ED"/>
    <w:rsid w:val="007B5477"/>
    <w:rsid w:val="007C04AA"/>
    <w:rsid w:val="007C20E1"/>
    <w:rsid w:val="007C5A3E"/>
    <w:rsid w:val="007D081C"/>
    <w:rsid w:val="007D44EF"/>
    <w:rsid w:val="007D6F7C"/>
    <w:rsid w:val="007D717E"/>
    <w:rsid w:val="007E1CEF"/>
    <w:rsid w:val="007E3234"/>
    <w:rsid w:val="007E56CA"/>
    <w:rsid w:val="007F0D37"/>
    <w:rsid w:val="007F1251"/>
    <w:rsid w:val="007F3EF1"/>
    <w:rsid w:val="007F6130"/>
    <w:rsid w:val="00803645"/>
    <w:rsid w:val="008128CE"/>
    <w:rsid w:val="008305C3"/>
    <w:rsid w:val="00833C58"/>
    <w:rsid w:val="00837F78"/>
    <w:rsid w:val="0084054C"/>
    <w:rsid w:val="008544DD"/>
    <w:rsid w:val="00862D40"/>
    <w:rsid w:val="00864611"/>
    <w:rsid w:val="0087080E"/>
    <w:rsid w:val="00872B1B"/>
    <w:rsid w:val="00875932"/>
    <w:rsid w:val="008812A2"/>
    <w:rsid w:val="00884A8E"/>
    <w:rsid w:val="0089773F"/>
    <w:rsid w:val="008A7F5F"/>
    <w:rsid w:val="008B042B"/>
    <w:rsid w:val="008B49AF"/>
    <w:rsid w:val="008B74B3"/>
    <w:rsid w:val="008C4485"/>
    <w:rsid w:val="008D1924"/>
    <w:rsid w:val="008D3DD6"/>
    <w:rsid w:val="008E3719"/>
    <w:rsid w:val="008E6FE4"/>
    <w:rsid w:val="008F0DC7"/>
    <w:rsid w:val="008F25A9"/>
    <w:rsid w:val="008F4A70"/>
    <w:rsid w:val="008F7FE9"/>
    <w:rsid w:val="0091026A"/>
    <w:rsid w:val="00915F15"/>
    <w:rsid w:val="009263EE"/>
    <w:rsid w:val="00931BE3"/>
    <w:rsid w:val="00932F4A"/>
    <w:rsid w:val="00934A57"/>
    <w:rsid w:val="00946C13"/>
    <w:rsid w:val="0095276D"/>
    <w:rsid w:val="009528E5"/>
    <w:rsid w:val="00966E34"/>
    <w:rsid w:val="0097398E"/>
    <w:rsid w:val="00976041"/>
    <w:rsid w:val="00980375"/>
    <w:rsid w:val="00982BDD"/>
    <w:rsid w:val="00982ED9"/>
    <w:rsid w:val="00985BF7"/>
    <w:rsid w:val="00997B6C"/>
    <w:rsid w:val="009A3CCE"/>
    <w:rsid w:val="009A565A"/>
    <w:rsid w:val="009A7446"/>
    <w:rsid w:val="009B0EAE"/>
    <w:rsid w:val="009B1AA0"/>
    <w:rsid w:val="009B3BB5"/>
    <w:rsid w:val="009B45D6"/>
    <w:rsid w:val="009B484B"/>
    <w:rsid w:val="009B4F6C"/>
    <w:rsid w:val="009C3036"/>
    <w:rsid w:val="009C4826"/>
    <w:rsid w:val="009E18DA"/>
    <w:rsid w:val="009E6028"/>
    <w:rsid w:val="009F71C5"/>
    <w:rsid w:val="00A24627"/>
    <w:rsid w:val="00A25D3F"/>
    <w:rsid w:val="00A26A27"/>
    <w:rsid w:val="00A352A0"/>
    <w:rsid w:val="00A370E1"/>
    <w:rsid w:val="00A44134"/>
    <w:rsid w:val="00A44626"/>
    <w:rsid w:val="00A502BA"/>
    <w:rsid w:val="00A5251B"/>
    <w:rsid w:val="00A54EE7"/>
    <w:rsid w:val="00A60F08"/>
    <w:rsid w:val="00A63B15"/>
    <w:rsid w:val="00A64096"/>
    <w:rsid w:val="00A67047"/>
    <w:rsid w:val="00A70F6D"/>
    <w:rsid w:val="00A712DB"/>
    <w:rsid w:val="00A74D02"/>
    <w:rsid w:val="00A83893"/>
    <w:rsid w:val="00A85653"/>
    <w:rsid w:val="00A86684"/>
    <w:rsid w:val="00A96DCA"/>
    <w:rsid w:val="00AA520B"/>
    <w:rsid w:val="00AA6174"/>
    <w:rsid w:val="00AA7C6A"/>
    <w:rsid w:val="00AB2967"/>
    <w:rsid w:val="00AB7AFD"/>
    <w:rsid w:val="00AC4476"/>
    <w:rsid w:val="00AC59F3"/>
    <w:rsid w:val="00AC5AB9"/>
    <w:rsid w:val="00AC5CAB"/>
    <w:rsid w:val="00AC6A81"/>
    <w:rsid w:val="00AD4F6B"/>
    <w:rsid w:val="00AD7355"/>
    <w:rsid w:val="00AE0428"/>
    <w:rsid w:val="00AE1D09"/>
    <w:rsid w:val="00AF09EE"/>
    <w:rsid w:val="00B04FC2"/>
    <w:rsid w:val="00B05D5B"/>
    <w:rsid w:val="00B106B9"/>
    <w:rsid w:val="00B12400"/>
    <w:rsid w:val="00B272F9"/>
    <w:rsid w:val="00B31123"/>
    <w:rsid w:val="00B34DDF"/>
    <w:rsid w:val="00B44554"/>
    <w:rsid w:val="00B44B52"/>
    <w:rsid w:val="00B45FCC"/>
    <w:rsid w:val="00B518EE"/>
    <w:rsid w:val="00B53B08"/>
    <w:rsid w:val="00B60669"/>
    <w:rsid w:val="00B60CEA"/>
    <w:rsid w:val="00B63E92"/>
    <w:rsid w:val="00B6559C"/>
    <w:rsid w:val="00B801C0"/>
    <w:rsid w:val="00B95C2A"/>
    <w:rsid w:val="00B96D5F"/>
    <w:rsid w:val="00BA2BA6"/>
    <w:rsid w:val="00BB5C53"/>
    <w:rsid w:val="00BB6FFE"/>
    <w:rsid w:val="00BC0438"/>
    <w:rsid w:val="00BD6EE5"/>
    <w:rsid w:val="00BE6CCC"/>
    <w:rsid w:val="00BE6CED"/>
    <w:rsid w:val="00BE7825"/>
    <w:rsid w:val="00BF7E55"/>
    <w:rsid w:val="00C02CDE"/>
    <w:rsid w:val="00C0580F"/>
    <w:rsid w:val="00C17E9F"/>
    <w:rsid w:val="00C25BDA"/>
    <w:rsid w:val="00C27320"/>
    <w:rsid w:val="00C341B0"/>
    <w:rsid w:val="00C43BC2"/>
    <w:rsid w:val="00C440FB"/>
    <w:rsid w:val="00C474E5"/>
    <w:rsid w:val="00C51E83"/>
    <w:rsid w:val="00C61FB7"/>
    <w:rsid w:val="00C7500D"/>
    <w:rsid w:val="00C82EA7"/>
    <w:rsid w:val="00C8483E"/>
    <w:rsid w:val="00C87A2E"/>
    <w:rsid w:val="00C9412C"/>
    <w:rsid w:val="00C97FC9"/>
    <w:rsid w:val="00CA00BF"/>
    <w:rsid w:val="00CA3CB0"/>
    <w:rsid w:val="00CA77AA"/>
    <w:rsid w:val="00CA7979"/>
    <w:rsid w:val="00CB5762"/>
    <w:rsid w:val="00CC30C0"/>
    <w:rsid w:val="00CC4CA1"/>
    <w:rsid w:val="00CC4FC6"/>
    <w:rsid w:val="00CD51EB"/>
    <w:rsid w:val="00CD6411"/>
    <w:rsid w:val="00CE1AE9"/>
    <w:rsid w:val="00CF0624"/>
    <w:rsid w:val="00CF1134"/>
    <w:rsid w:val="00CF2D2D"/>
    <w:rsid w:val="00CF2E1B"/>
    <w:rsid w:val="00CF47C5"/>
    <w:rsid w:val="00D0349E"/>
    <w:rsid w:val="00D0399C"/>
    <w:rsid w:val="00D05965"/>
    <w:rsid w:val="00D10EE9"/>
    <w:rsid w:val="00D1532F"/>
    <w:rsid w:val="00D23631"/>
    <w:rsid w:val="00D27F9C"/>
    <w:rsid w:val="00D3576A"/>
    <w:rsid w:val="00D3671A"/>
    <w:rsid w:val="00D41FEB"/>
    <w:rsid w:val="00D43EA2"/>
    <w:rsid w:val="00D445F5"/>
    <w:rsid w:val="00D5748C"/>
    <w:rsid w:val="00D65CAB"/>
    <w:rsid w:val="00D71398"/>
    <w:rsid w:val="00D73372"/>
    <w:rsid w:val="00D751B4"/>
    <w:rsid w:val="00D80B13"/>
    <w:rsid w:val="00D92226"/>
    <w:rsid w:val="00D94982"/>
    <w:rsid w:val="00DA248B"/>
    <w:rsid w:val="00DB0703"/>
    <w:rsid w:val="00DB540C"/>
    <w:rsid w:val="00DB5410"/>
    <w:rsid w:val="00DB68C7"/>
    <w:rsid w:val="00DC3973"/>
    <w:rsid w:val="00DC6960"/>
    <w:rsid w:val="00DC71D5"/>
    <w:rsid w:val="00DD04B2"/>
    <w:rsid w:val="00DD0D3C"/>
    <w:rsid w:val="00DD6236"/>
    <w:rsid w:val="00DE2BC2"/>
    <w:rsid w:val="00DE732B"/>
    <w:rsid w:val="00DF4128"/>
    <w:rsid w:val="00DF4363"/>
    <w:rsid w:val="00DF5437"/>
    <w:rsid w:val="00DF7A01"/>
    <w:rsid w:val="00E02BD6"/>
    <w:rsid w:val="00E04875"/>
    <w:rsid w:val="00E05A82"/>
    <w:rsid w:val="00E152CC"/>
    <w:rsid w:val="00E15EAD"/>
    <w:rsid w:val="00E20F10"/>
    <w:rsid w:val="00E21315"/>
    <w:rsid w:val="00E23355"/>
    <w:rsid w:val="00E30961"/>
    <w:rsid w:val="00E31A83"/>
    <w:rsid w:val="00E333D6"/>
    <w:rsid w:val="00E41B9D"/>
    <w:rsid w:val="00E534A9"/>
    <w:rsid w:val="00E54DD3"/>
    <w:rsid w:val="00E54F39"/>
    <w:rsid w:val="00E5591C"/>
    <w:rsid w:val="00E56102"/>
    <w:rsid w:val="00E66D2A"/>
    <w:rsid w:val="00E721EC"/>
    <w:rsid w:val="00E75A14"/>
    <w:rsid w:val="00E879F2"/>
    <w:rsid w:val="00E93CE2"/>
    <w:rsid w:val="00EA5B5D"/>
    <w:rsid w:val="00EB5930"/>
    <w:rsid w:val="00EC187E"/>
    <w:rsid w:val="00EC28D4"/>
    <w:rsid w:val="00EC3792"/>
    <w:rsid w:val="00EC4033"/>
    <w:rsid w:val="00ED2E9D"/>
    <w:rsid w:val="00EE147D"/>
    <w:rsid w:val="00EE24D8"/>
    <w:rsid w:val="00EE3875"/>
    <w:rsid w:val="00EE52F2"/>
    <w:rsid w:val="00EF6EAB"/>
    <w:rsid w:val="00F00501"/>
    <w:rsid w:val="00F04D7F"/>
    <w:rsid w:val="00F17A3F"/>
    <w:rsid w:val="00F20F03"/>
    <w:rsid w:val="00F2493A"/>
    <w:rsid w:val="00F255FC"/>
    <w:rsid w:val="00F3006E"/>
    <w:rsid w:val="00F348AB"/>
    <w:rsid w:val="00F4389D"/>
    <w:rsid w:val="00F45281"/>
    <w:rsid w:val="00F50AC0"/>
    <w:rsid w:val="00F72E31"/>
    <w:rsid w:val="00F77B3E"/>
    <w:rsid w:val="00F83CC8"/>
    <w:rsid w:val="00F86711"/>
    <w:rsid w:val="00F92D6F"/>
    <w:rsid w:val="00F95BC9"/>
    <w:rsid w:val="00F97145"/>
    <w:rsid w:val="00FA01F8"/>
    <w:rsid w:val="00FA0383"/>
    <w:rsid w:val="00FA486D"/>
    <w:rsid w:val="00FB1FB5"/>
    <w:rsid w:val="00FC0D25"/>
    <w:rsid w:val="00FC6749"/>
    <w:rsid w:val="00FC79F8"/>
    <w:rsid w:val="00FD00CB"/>
    <w:rsid w:val="00FD0DAA"/>
    <w:rsid w:val="00FD1682"/>
    <w:rsid w:val="00FD7F8B"/>
    <w:rsid w:val="00FE0D50"/>
    <w:rsid w:val="00FF1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B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D51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D51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C411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3BB5"/>
    <w:pPr>
      <w:ind w:left="720"/>
      <w:contextualSpacing/>
    </w:pPr>
  </w:style>
  <w:style w:type="table" w:styleId="a5">
    <w:name w:val="Table Grid"/>
    <w:basedOn w:val="a1"/>
    <w:rsid w:val="009B3BB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9B3BB5"/>
    <w:rPr>
      <w:rFonts w:ascii="Times New Roman" w:eastAsia="Times New Roman" w:hAnsi="Times New Roman" w:cs="Times New Roman"/>
      <w:sz w:val="24"/>
      <w:szCs w:val="24"/>
      <w:lang w:eastAsia="ru-RU"/>
    </w:rPr>
  </w:style>
  <w:style w:type="character" w:customStyle="1" w:styleId="FontStyle12">
    <w:name w:val="Font Style12"/>
    <w:uiPriority w:val="99"/>
    <w:rsid w:val="009B3BB5"/>
    <w:rPr>
      <w:rFonts w:ascii="Times New Roman" w:hAnsi="Times New Roman"/>
      <w:sz w:val="26"/>
    </w:rPr>
  </w:style>
  <w:style w:type="paragraph" w:styleId="a6">
    <w:name w:val="Normal (Web)"/>
    <w:basedOn w:val="a"/>
    <w:uiPriority w:val="99"/>
    <w:unhideWhenUsed/>
    <w:rsid w:val="00154E1C"/>
    <w:pPr>
      <w:spacing w:before="100" w:beforeAutospacing="1" w:after="100" w:afterAutospacing="1"/>
    </w:pPr>
  </w:style>
  <w:style w:type="paragraph" w:styleId="a7">
    <w:name w:val="Body Text"/>
    <w:basedOn w:val="a"/>
    <w:link w:val="a8"/>
    <w:uiPriority w:val="1"/>
    <w:semiHidden/>
    <w:unhideWhenUsed/>
    <w:qFormat/>
    <w:rsid w:val="00D1532F"/>
    <w:pPr>
      <w:widowControl w:val="0"/>
      <w:autoSpaceDE w:val="0"/>
      <w:autoSpaceDN w:val="0"/>
      <w:ind w:left="343" w:right="114"/>
      <w:jc w:val="both"/>
    </w:pPr>
    <w:rPr>
      <w:rFonts w:ascii="Cambria" w:eastAsia="Cambria" w:hAnsi="Cambria" w:cs="Cambria"/>
      <w:sz w:val="20"/>
      <w:szCs w:val="20"/>
      <w:lang w:eastAsia="en-US"/>
    </w:rPr>
  </w:style>
  <w:style w:type="character" w:customStyle="1" w:styleId="a8">
    <w:name w:val="Основной текст Знак"/>
    <w:basedOn w:val="a0"/>
    <w:link w:val="a7"/>
    <w:uiPriority w:val="1"/>
    <w:semiHidden/>
    <w:rsid w:val="00D1532F"/>
    <w:rPr>
      <w:rFonts w:ascii="Cambria" w:eastAsia="Cambria" w:hAnsi="Cambria" w:cs="Cambria"/>
      <w:sz w:val="20"/>
      <w:szCs w:val="20"/>
    </w:rPr>
  </w:style>
  <w:style w:type="character" w:styleId="a9">
    <w:name w:val="Hyperlink"/>
    <w:basedOn w:val="a0"/>
    <w:uiPriority w:val="99"/>
    <w:unhideWhenUsed/>
    <w:rsid w:val="005638D4"/>
    <w:rPr>
      <w:color w:val="0000FF"/>
      <w:u w:val="single"/>
    </w:rPr>
  </w:style>
  <w:style w:type="character" w:customStyle="1" w:styleId="11">
    <w:name w:val="Неразрешенное упоминание1"/>
    <w:basedOn w:val="a0"/>
    <w:uiPriority w:val="99"/>
    <w:semiHidden/>
    <w:unhideWhenUsed/>
    <w:rsid w:val="00F20F03"/>
    <w:rPr>
      <w:color w:val="605E5C"/>
      <w:shd w:val="clear" w:color="auto" w:fill="E1DFDD"/>
    </w:rPr>
  </w:style>
  <w:style w:type="paragraph" w:styleId="aa">
    <w:name w:val="Balloon Text"/>
    <w:basedOn w:val="a"/>
    <w:link w:val="ab"/>
    <w:uiPriority w:val="99"/>
    <w:semiHidden/>
    <w:unhideWhenUsed/>
    <w:rsid w:val="00212520"/>
    <w:rPr>
      <w:rFonts w:ascii="Tahoma" w:hAnsi="Tahoma" w:cs="Tahoma"/>
      <w:sz w:val="16"/>
      <w:szCs w:val="16"/>
    </w:rPr>
  </w:style>
  <w:style w:type="character" w:customStyle="1" w:styleId="ab">
    <w:name w:val="Текст выноски Знак"/>
    <w:basedOn w:val="a0"/>
    <w:link w:val="aa"/>
    <w:uiPriority w:val="99"/>
    <w:semiHidden/>
    <w:rsid w:val="00212520"/>
    <w:rPr>
      <w:rFonts w:ascii="Tahoma" w:eastAsia="Times New Roman" w:hAnsi="Tahoma" w:cs="Tahoma"/>
      <w:sz w:val="16"/>
      <w:szCs w:val="16"/>
      <w:lang w:eastAsia="ru-RU"/>
    </w:rPr>
  </w:style>
  <w:style w:type="paragraph" w:customStyle="1" w:styleId="Default">
    <w:name w:val="Default"/>
    <w:rsid w:val="003578B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0E6470"/>
    <w:pPr>
      <w:widowControl w:val="0"/>
      <w:autoSpaceDE w:val="0"/>
      <w:autoSpaceDN w:val="0"/>
    </w:pPr>
    <w:rPr>
      <w:rFonts w:ascii="Microsoft Sans Serif" w:eastAsia="Microsoft Sans Serif" w:hAnsi="Microsoft Sans Serif" w:cs="Microsoft Sans Serif"/>
      <w:sz w:val="22"/>
      <w:szCs w:val="22"/>
      <w:lang w:eastAsia="en-US"/>
    </w:rPr>
  </w:style>
  <w:style w:type="paragraph" w:customStyle="1" w:styleId="c11">
    <w:name w:val="c11"/>
    <w:basedOn w:val="a"/>
    <w:rsid w:val="00CF2D2D"/>
    <w:pPr>
      <w:spacing w:before="100" w:beforeAutospacing="1" w:after="100" w:afterAutospacing="1"/>
    </w:pPr>
  </w:style>
  <w:style w:type="paragraph" w:customStyle="1" w:styleId="c5">
    <w:name w:val="c5"/>
    <w:basedOn w:val="a"/>
    <w:rsid w:val="00CF2D2D"/>
    <w:pPr>
      <w:spacing w:before="100" w:beforeAutospacing="1" w:after="100" w:afterAutospacing="1"/>
    </w:pPr>
  </w:style>
  <w:style w:type="paragraph" w:customStyle="1" w:styleId="c10">
    <w:name w:val="c10"/>
    <w:basedOn w:val="a"/>
    <w:rsid w:val="00CF2D2D"/>
    <w:pPr>
      <w:spacing w:before="100" w:beforeAutospacing="1" w:after="100" w:afterAutospacing="1"/>
    </w:pPr>
  </w:style>
  <w:style w:type="character" w:customStyle="1" w:styleId="c0">
    <w:name w:val="c0"/>
    <w:basedOn w:val="a0"/>
    <w:rsid w:val="00CF2D2D"/>
  </w:style>
  <w:style w:type="paragraph" w:styleId="ac">
    <w:name w:val="header"/>
    <w:basedOn w:val="a"/>
    <w:link w:val="ad"/>
    <w:uiPriority w:val="99"/>
    <w:semiHidden/>
    <w:unhideWhenUsed/>
    <w:rsid w:val="009A565A"/>
    <w:pPr>
      <w:tabs>
        <w:tab w:val="center" w:pos="4677"/>
        <w:tab w:val="right" w:pos="9355"/>
      </w:tabs>
    </w:pPr>
  </w:style>
  <w:style w:type="character" w:customStyle="1" w:styleId="ad">
    <w:name w:val="Верхний колонтитул Знак"/>
    <w:basedOn w:val="a0"/>
    <w:link w:val="ac"/>
    <w:uiPriority w:val="99"/>
    <w:semiHidden/>
    <w:rsid w:val="009A565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A565A"/>
    <w:pPr>
      <w:tabs>
        <w:tab w:val="center" w:pos="4677"/>
        <w:tab w:val="right" w:pos="9355"/>
      </w:tabs>
    </w:pPr>
  </w:style>
  <w:style w:type="character" w:customStyle="1" w:styleId="af">
    <w:name w:val="Нижний колонтитул Знак"/>
    <w:basedOn w:val="a0"/>
    <w:link w:val="ae"/>
    <w:uiPriority w:val="99"/>
    <w:rsid w:val="009A565A"/>
    <w:rPr>
      <w:rFonts w:ascii="Times New Roman" w:eastAsia="Times New Roman" w:hAnsi="Times New Roman" w:cs="Times New Roman"/>
      <w:sz w:val="24"/>
      <w:szCs w:val="24"/>
      <w:lang w:eastAsia="ru-RU"/>
    </w:rPr>
  </w:style>
  <w:style w:type="paragraph" w:customStyle="1" w:styleId="msonormalbullet2gif">
    <w:name w:val="msonormalbullet2.gif"/>
    <w:basedOn w:val="a"/>
    <w:rsid w:val="00E54DD3"/>
    <w:pPr>
      <w:spacing w:before="100" w:beforeAutospacing="1" w:after="100" w:afterAutospacing="1"/>
    </w:pPr>
    <w:rPr>
      <w:rFonts w:ascii="Calibri" w:hAnsi="Calibri"/>
    </w:rPr>
  </w:style>
  <w:style w:type="character" w:customStyle="1" w:styleId="30">
    <w:name w:val="Заголовок 3 Знак"/>
    <w:basedOn w:val="a0"/>
    <w:link w:val="3"/>
    <w:uiPriority w:val="9"/>
    <w:rsid w:val="000C411E"/>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D51E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CD51EB"/>
    <w:rPr>
      <w:rFonts w:asciiTheme="majorHAnsi" w:eastAsiaTheme="majorEastAsia" w:hAnsiTheme="majorHAnsi" w:cstheme="majorBidi"/>
      <w:b/>
      <w:bCs/>
      <w:color w:val="4F81BD" w:themeColor="accent1"/>
      <w:sz w:val="26"/>
      <w:szCs w:val="26"/>
      <w:lang w:eastAsia="ru-RU"/>
    </w:rPr>
  </w:style>
  <w:style w:type="paragraph" w:customStyle="1" w:styleId="12">
    <w:name w:val="Обычный (веб)1"/>
    <w:basedOn w:val="a"/>
    <w:rsid w:val="00672E16"/>
    <w:pPr>
      <w:suppressAutoHyphens/>
      <w:spacing w:before="28" w:after="28" w:line="100" w:lineRule="atLeast"/>
    </w:pPr>
    <w:rPr>
      <w:rFonts w:eastAsia="SimSun"/>
      <w:kern w:val="1"/>
      <w:lang w:eastAsia="zh-CN"/>
    </w:rPr>
  </w:style>
  <w:style w:type="character" w:customStyle="1" w:styleId="af0">
    <w:name w:val="Без интервала Знак"/>
    <w:basedOn w:val="a0"/>
    <w:link w:val="af1"/>
    <w:uiPriority w:val="1"/>
    <w:locked/>
    <w:rsid w:val="00D05965"/>
    <w:rPr>
      <w:rFonts w:ascii="Times New Roman" w:eastAsia="Times New Roman" w:hAnsi="Times New Roman" w:cs="Times New Roman"/>
      <w:sz w:val="24"/>
      <w:szCs w:val="24"/>
      <w:lang w:eastAsia="ru-RU"/>
    </w:rPr>
  </w:style>
  <w:style w:type="paragraph" w:styleId="af1">
    <w:name w:val="No Spacing"/>
    <w:link w:val="af0"/>
    <w:uiPriority w:val="1"/>
    <w:qFormat/>
    <w:rsid w:val="00D05965"/>
    <w:pPr>
      <w:spacing w:after="0"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DA248B"/>
    <w:rPr>
      <w:b/>
      <w:bCs/>
    </w:rPr>
  </w:style>
  <w:style w:type="character" w:styleId="af3">
    <w:name w:val="Emphasis"/>
    <w:basedOn w:val="a0"/>
    <w:uiPriority w:val="20"/>
    <w:qFormat/>
    <w:rsid w:val="00354980"/>
    <w:rPr>
      <w:i/>
      <w:iCs/>
    </w:rPr>
  </w:style>
  <w:style w:type="character" w:customStyle="1" w:styleId="c7">
    <w:name w:val="c7"/>
    <w:basedOn w:val="a0"/>
    <w:rsid w:val="00CB57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B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D51E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D51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C411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3BB5"/>
    <w:pPr>
      <w:ind w:left="720"/>
      <w:contextualSpacing/>
    </w:pPr>
  </w:style>
  <w:style w:type="table" w:styleId="a5">
    <w:name w:val="Table Grid"/>
    <w:basedOn w:val="a1"/>
    <w:rsid w:val="009B3B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9B3BB5"/>
    <w:rPr>
      <w:rFonts w:ascii="Times New Roman" w:eastAsia="Times New Roman" w:hAnsi="Times New Roman" w:cs="Times New Roman"/>
      <w:sz w:val="24"/>
      <w:szCs w:val="24"/>
      <w:lang w:eastAsia="ru-RU"/>
    </w:rPr>
  </w:style>
  <w:style w:type="character" w:customStyle="1" w:styleId="FontStyle12">
    <w:name w:val="Font Style12"/>
    <w:uiPriority w:val="99"/>
    <w:rsid w:val="009B3BB5"/>
    <w:rPr>
      <w:rFonts w:ascii="Times New Roman" w:hAnsi="Times New Roman"/>
      <w:sz w:val="26"/>
    </w:rPr>
  </w:style>
  <w:style w:type="paragraph" w:styleId="a6">
    <w:name w:val="Normal (Web)"/>
    <w:basedOn w:val="a"/>
    <w:uiPriority w:val="99"/>
    <w:unhideWhenUsed/>
    <w:rsid w:val="00154E1C"/>
    <w:pPr>
      <w:spacing w:before="100" w:beforeAutospacing="1" w:after="100" w:afterAutospacing="1"/>
    </w:pPr>
  </w:style>
  <w:style w:type="paragraph" w:styleId="a7">
    <w:name w:val="Body Text"/>
    <w:basedOn w:val="a"/>
    <w:link w:val="a8"/>
    <w:uiPriority w:val="1"/>
    <w:semiHidden/>
    <w:unhideWhenUsed/>
    <w:qFormat/>
    <w:rsid w:val="00D1532F"/>
    <w:pPr>
      <w:widowControl w:val="0"/>
      <w:autoSpaceDE w:val="0"/>
      <w:autoSpaceDN w:val="0"/>
      <w:ind w:left="343" w:right="114"/>
      <w:jc w:val="both"/>
    </w:pPr>
    <w:rPr>
      <w:rFonts w:ascii="Cambria" w:eastAsia="Cambria" w:hAnsi="Cambria" w:cs="Cambria"/>
      <w:sz w:val="20"/>
      <w:szCs w:val="20"/>
      <w:lang w:eastAsia="en-US"/>
    </w:rPr>
  </w:style>
  <w:style w:type="character" w:customStyle="1" w:styleId="a8">
    <w:name w:val="Основной текст Знак"/>
    <w:basedOn w:val="a0"/>
    <w:link w:val="a7"/>
    <w:uiPriority w:val="1"/>
    <w:semiHidden/>
    <w:rsid w:val="00D1532F"/>
    <w:rPr>
      <w:rFonts w:ascii="Cambria" w:eastAsia="Cambria" w:hAnsi="Cambria" w:cs="Cambria"/>
      <w:sz w:val="20"/>
      <w:szCs w:val="20"/>
    </w:rPr>
  </w:style>
  <w:style w:type="character" w:styleId="a9">
    <w:name w:val="Hyperlink"/>
    <w:basedOn w:val="a0"/>
    <w:uiPriority w:val="99"/>
    <w:unhideWhenUsed/>
    <w:rsid w:val="005638D4"/>
    <w:rPr>
      <w:color w:val="0000FF"/>
      <w:u w:val="single"/>
    </w:rPr>
  </w:style>
  <w:style w:type="character" w:customStyle="1" w:styleId="11">
    <w:name w:val="Неразрешенное упоминание1"/>
    <w:basedOn w:val="a0"/>
    <w:uiPriority w:val="99"/>
    <w:semiHidden/>
    <w:unhideWhenUsed/>
    <w:rsid w:val="00F20F03"/>
    <w:rPr>
      <w:color w:val="605E5C"/>
      <w:shd w:val="clear" w:color="auto" w:fill="E1DFDD"/>
    </w:rPr>
  </w:style>
  <w:style w:type="paragraph" w:styleId="aa">
    <w:name w:val="Balloon Text"/>
    <w:basedOn w:val="a"/>
    <w:link w:val="ab"/>
    <w:uiPriority w:val="99"/>
    <w:semiHidden/>
    <w:unhideWhenUsed/>
    <w:rsid w:val="00212520"/>
    <w:rPr>
      <w:rFonts w:ascii="Tahoma" w:hAnsi="Tahoma" w:cs="Tahoma"/>
      <w:sz w:val="16"/>
      <w:szCs w:val="16"/>
    </w:rPr>
  </w:style>
  <w:style w:type="character" w:customStyle="1" w:styleId="ab">
    <w:name w:val="Текст выноски Знак"/>
    <w:basedOn w:val="a0"/>
    <w:link w:val="aa"/>
    <w:uiPriority w:val="99"/>
    <w:semiHidden/>
    <w:rsid w:val="00212520"/>
    <w:rPr>
      <w:rFonts w:ascii="Tahoma" w:eastAsia="Times New Roman" w:hAnsi="Tahoma" w:cs="Tahoma"/>
      <w:sz w:val="16"/>
      <w:szCs w:val="16"/>
      <w:lang w:eastAsia="ru-RU"/>
    </w:rPr>
  </w:style>
  <w:style w:type="paragraph" w:customStyle="1" w:styleId="Default">
    <w:name w:val="Default"/>
    <w:rsid w:val="003578B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0E6470"/>
    <w:pPr>
      <w:widowControl w:val="0"/>
      <w:autoSpaceDE w:val="0"/>
      <w:autoSpaceDN w:val="0"/>
    </w:pPr>
    <w:rPr>
      <w:rFonts w:ascii="Microsoft Sans Serif" w:eastAsia="Microsoft Sans Serif" w:hAnsi="Microsoft Sans Serif" w:cs="Microsoft Sans Serif"/>
      <w:sz w:val="22"/>
      <w:szCs w:val="22"/>
      <w:lang w:eastAsia="en-US"/>
    </w:rPr>
  </w:style>
  <w:style w:type="paragraph" w:customStyle="1" w:styleId="c11">
    <w:name w:val="c11"/>
    <w:basedOn w:val="a"/>
    <w:rsid w:val="00CF2D2D"/>
    <w:pPr>
      <w:spacing w:before="100" w:beforeAutospacing="1" w:after="100" w:afterAutospacing="1"/>
    </w:pPr>
  </w:style>
  <w:style w:type="paragraph" w:customStyle="1" w:styleId="c5">
    <w:name w:val="c5"/>
    <w:basedOn w:val="a"/>
    <w:rsid w:val="00CF2D2D"/>
    <w:pPr>
      <w:spacing w:before="100" w:beforeAutospacing="1" w:after="100" w:afterAutospacing="1"/>
    </w:pPr>
  </w:style>
  <w:style w:type="paragraph" w:customStyle="1" w:styleId="c10">
    <w:name w:val="c10"/>
    <w:basedOn w:val="a"/>
    <w:rsid w:val="00CF2D2D"/>
    <w:pPr>
      <w:spacing w:before="100" w:beforeAutospacing="1" w:after="100" w:afterAutospacing="1"/>
    </w:pPr>
  </w:style>
  <w:style w:type="character" w:customStyle="1" w:styleId="c0">
    <w:name w:val="c0"/>
    <w:basedOn w:val="a0"/>
    <w:rsid w:val="00CF2D2D"/>
  </w:style>
  <w:style w:type="paragraph" w:styleId="ac">
    <w:name w:val="header"/>
    <w:basedOn w:val="a"/>
    <w:link w:val="ad"/>
    <w:uiPriority w:val="99"/>
    <w:semiHidden/>
    <w:unhideWhenUsed/>
    <w:rsid w:val="009A565A"/>
    <w:pPr>
      <w:tabs>
        <w:tab w:val="center" w:pos="4677"/>
        <w:tab w:val="right" w:pos="9355"/>
      </w:tabs>
    </w:pPr>
  </w:style>
  <w:style w:type="character" w:customStyle="1" w:styleId="ad">
    <w:name w:val="Верхний колонтитул Знак"/>
    <w:basedOn w:val="a0"/>
    <w:link w:val="ac"/>
    <w:uiPriority w:val="99"/>
    <w:semiHidden/>
    <w:rsid w:val="009A565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A565A"/>
    <w:pPr>
      <w:tabs>
        <w:tab w:val="center" w:pos="4677"/>
        <w:tab w:val="right" w:pos="9355"/>
      </w:tabs>
    </w:pPr>
  </w:style>
  <w:style w:type="character" w:customStyle="1" w:styleId="af">
    <w:name w:val="Нижний колонтитул Знак"/>
    <w:basedOn w:val="a0"/>
    <w:link w:val="ae"/>
    <w:uiPriority w:val="99"/>
    <w:rsid w:val="009A565A"/>
    <w:rPr>
      <w:rFonts w:ascii="Times New Roman" w:eastAsia="Times New Roman" w:hAnsi="Times New Roman" w:cs="Times New Roman"/>
      <w:sz w:val="24"/>
      <w:szCs w:val="24"/>
      <w:lang w:eastAsia="ru-RU"/>
    </w:rPr>
  </w:style>
  <w:style w:type="paragraph" w:customStyle="1" w:styleId="msonormalbullet2gif">
    <w:name w:val="msonormalbullet2.gif"/>
    <w:basedOn w:val="a"/>
    <w:rsid w:val="00E54DD3"/>
    <w:pPr>
      <w:spacing w:before="100" w:beforeAutospacing="1" w:after="100" w:afterAutospacing="1"/>
    </w:pPr>
    <w:rPr>
      <w:rFonts w:ascii="Calibri" w:hAnsi="Calibri"/>
    </w:rPr>
  </w:style>
  <w:style w:type="character" w:customStyle="1" w:styleId="30">
    <w:name w:val="Заголовок 3 Знак"/>
    <w:basedOn w:val="a0"/>
    <w:link w:val="3"/>
    <w:uiPriority w:val="9"/>
    <w:rsid w:val="000C411E"/>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CD51E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CD51EB"/>
    <w:rPr>
      <w:rFonts w:asciiTheme="majorHAnsi" w:eastAsiaTheme="majorEastAsia" w:hAnsiTheme="majorHAnsi" w:cstheme="majorBidi"/>
      <w:b/>
      <w:bCs/>
      <w:color w:val="4F81BD" w:themeColor="accent1"/>
      <w:sz w:val="26"/>
      <w:szCs w:val="26"/>
      <w:lang w:eastAsia="ru-RU"/>
    </w:rPr>
  </w:style>
  <w:style w:type="paragraph" w:customStyle="1" w:styleId="12">
    <w:name w:val="Обычный (веб)1"/>
    <w:basedOn w:val="a"/>
    <w:rsid w:val="00672E16"/>
    <w:pPr>
      <w:suppressAutoHyphens/>
      <w:spacing w:before="28" w:after="28" w:line="100" w:lineRule="atLeast"/>
    </w:pPr>
    <w:rPr>
      <w:rFonts w:eastAsia="SimSun"/>
      <w:kern w:val="1"/>
      <w:lang w:eastAsia="zh-CN"/>
    </w:rPr>
  </w:style>
  <w:style w:type="character" w:customStyle="1" w:styleId="af0">
    <w:name w:val="Без интервала Знак"/>
    <w:basedOn w:val="a0"/>
    <w:link w:val="af1"/>
    <w:uiPriority w:val="1"/>
    <w:locked/>
    <w:rsid w:val="00D05965"/>
    <w:rPr>
      <w:rFonts w:ascii="Times New Roman" w:eastAsia="Times New Roman" w:hAnsi="Times New Roman" w:cs="Times New Roman"/>
      <w:sz w:val="24"/>
      <w:szCs w:val="24"/>
      <w:lang w:eastAsia="ru-RU"/>
    </w:rPr>
  </w:style>
  <w:style w:type="paragraph" w:styleId="af1">
    <w:name w:val="No Spacing"/>
    <w:link w:val="af0"/>
    <w:uiPriority w:val="1"/>
    <w:qFormat/>
    <w:rsid w:val="00D05965"/>
    <w:pPr>
      <w:spacing w:after="0"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DA248B"/>
    <w:rPr>
      <w:b/>
      <w:bCs/>
    </w:rPr>
  </w:style>
  <w:style w:type="character" w:styleId="af3">
    <w:name w:val="Emphasis"/>
    <w:basedOn w:val="a0"/>
    <w:uiPriority w:val="20"/>
    <w:qFormat/>
    <w:rsid w:val="00354980"/>
    <w:rPr>
      <w:i/>
      <w:iCs/>
    </w:rPr>
  </w:style>
  <w:style w:type="character" w:customStyle="1" w:styleId="c7">
    <w:name w:val="c7"/>
    <w:basedOn w:val="a0"/>
    <w:rsid w:val="00CB5762"/>
  </w:style>
</w:styles>
</file>

<file path=word/webSettings.xml><?xml version="1.0" encoding="utf-8"?>
<w:webSettings xmlns:r="http://schemas.openxmlformats.org/officeDocument/2006/relationships" xmlns:w="http://schemas.openxmlformats.org/wordprocessingml/2006/main">
  <w:divs>
    <w:div w:id="17053147">
      <w:bodyDiv w:val="1"/>
      <w:marLeft w:val="0"/>
      <w:marRight w:val="0"/>
      <w:marTop w:val="0"/>
      <w:marBottom w:val="0"/>
      <w:divBdr>
        <w:top w:val="none" w:sz="0" w:space="0" w:color="auto"/>
        <w:left w:val="none" w:sz="0" w:space="0" w:color="auto"/>
        <w:bottom w:val="none" w:sz="0" w:space="0" w:color="auto"/>
        <w:right w:val="none" w:sz="0" w:space="0" w:color="auto"/>
      </w:divBdr>
    </w:div>
    <w:div w:id="99228371">
      <w:bodyDiv w:val="1"/>
      <w:marLeft w:val="0"/>
      <w:marRight w:val="0"/>
      <w:marTop w:val="0"/>
      <w:marBottom w:val="0"/>
      <w:divBdr>
        <w:top w:val="none" w:sz="0" w:space="0" w:color="auto"/>
        <w:left w:val="none" w:sz="0" w:space="0" w:color="auto"/>
        <w:bottom w:val="none" w:sz="0" w:space="0" w:color="auto"/>
        <w:right w:val="none" w:sz="0" w:space="0" w:color="auto"/>
      </w:divBdr>
    </w:div>
    <w:div w:id="101847007">
      <w:bodyDiv w:val="1"/>
      <w:marLeft w:val="0"/>
      <w:marRight w:val="0"/>
      <w:marTop w:val="0"/>
      <w:marBottom w:val="0"/>
      <w:divBdr>
        <w:top w:val="none" w:sz="0" w:space="0" w:color="auto"/>
        <w:left w:val="none" w:sz="0" w:space="0" w:color="auto"/>
        <w:bottom w:val="none" w:sz="0" w:space="0" w:color="auto"/>
        <w:right w:val="none" w:sz="0" w:space="0" w:color="auto"/>
      </w:divBdr>
    </w:div>
    <w:div w:id="154154896">
      <w:bodyDiv w:val="1"/>
      <w:marLeft w:val="0"/>
      <w:marRight w:val="0"/>
      <w:marTop w:val="0"/>
      <w:marBottom w:val="0"/>
      <w:divBdr>
        <w:top w:val="none" w:sz="0" w:space="0" w:color="auto"/>
        <w:left w:val="none" w:sz="0" w:space="0" w:color="auto"/>
        <w:bottom w:val="none" w:sz="0" w:space="0" w:color="auto"/>
        <w:right w:val="none" w:sz="0" w:space="0" w:color="auto"/>
      </w:divBdr>
    </w:div>
    <w:div w:id="185872477">
      <w:bodyDiv w:val="1"/>
      <w:marLeft w:val="0"/>
      <w:marRight w:val="0"/>
      <w:marTop w:val="0"/>
      <w:marBottom w:val="0"/>
      <w:divBdr>
        <w:top w:val="none" w:sz="0" w:space="0" w:color="auto"/>
        <w:left w:val="none" w:sz="0" w:space="0" w:color="auto"/>
        <w:bottom w:val="none" w:sz="0" w:space="0" w:color="auto"/>
        <w:right w:val="none" w:sz="0" w:space="0" w:color="auto"/>
      </w:divBdr>
    </w:div>
    <w:div w:id="224269046">
      <w:bodyDiv w:val="1"/>
      <w:marLeft w:val="0"/>
      <w:marRight w:val="0"/>
      <w:marTop w:val="0"/>
      <w:marBottom w:val="0"/>
      <w:divBdr>
        <w:top w:val="none" w:sz="0" w:space="0" w:color="auto"/>
        <w:left w:val="none" w:sz="0" w:space="0" w:color="auto"/>
        <w:bottom w:val="none" w:sz="0" w:space="0" w:color="auto"/>
        <w:right w:val="none" w:sz="0" w:space="0" w:color="auto"/>
      </w:divBdr>
    </w:div>
    <w:div w:id="243614235">
      <w:bodyDiv w:val="1"/>
      <w:marLeft w:val="0"/>
      <w:marRight w:val="0"/>
      <w:marTop w:val="0"/>
      <w:marBottom w:val="0"/>
      <w:divBdr>
        <w:top w:val="none" w:sz="0" w:space="0" w:color="auto"/>
        <w:left w:val="none" w:sz="0" w:space="0" w:color="auto"/>
        <w:bottom w:val="none" w:sz="0" w:space="0" w:color="auto"/>
        <w:right w:val="none" w:sz="0" w:space="0" w:color="auto"/>
      </w:divBdr>
    </w:div>
    <w:div w:id="258832880">
      <w:bodyDiv w:val="1"/>
      <w:marLeft w:val="0"/>
      <w:marRight w:val="0"/>
      <w:marTop w:val="0"/>
      <w:marBottom w:val="0"/>
      <w:divBdr>
        <w:top w:val="none" w:sz="0" w:space="0" w:color="auto"/>
        <w:left w:val="none" w:sz="0" w:space="0" w:color="auto"/>
        <w:bottom w:val="none" w:sz="0" w:space="0" w:color="auto"/>
        <w:right w:val="none" w:sz="0" w:space="0" w:color="auto"/>
      </w:divBdr>
    </w:div>
    <w:div w:id="276497280">
      <w:bodyDiv w:val="1"/>
      <w:marLeft w:val="0"/>
      <w:marRight w:val="0"/>
      <w:marTop w:val="0"/>
      <w:marBottom w:val="0"/>
      <w:divBdr>
        <w:top w:val="none" w:sz="0" w:space="0" w:color="auto"/>
        <w:left w:val="none" w:sz="0" w:space="0" w:color="auto"/>
        <w:bottom w:val="none" w:sz="0" w:space="0" w:color="auto"/>
        <w:right w:val="none" w:sz="0" w:space="0" w:color="auto"/>
      </w:divBdr>
    </w:div>
    <w:div w:id="342325890">
      <w:bodyDiv w:val="1"/>
      <w:marLeft w:val="0"/>
      <w:marRight w:val="0"/>
      <w:marTop w:val="0"/>
      <w:marBottom w:val="0"/>
      <w:divBdr>
        <w:top w:val="none" w:sz="0" w:space="0" w:color="auto"/>
        <w:left w:val="none" w:sz="0" w:space="0" w:color="auto"/>
        <w:bottom w:val="none" w:sz="0" w:space="0" w:color="auto"/>
        <w:right w:val="none" w:sz="0" w:space="0" w:color="auto"/>
      </w:divBdr>
    </w:div>
    <w:div w:id="364869342">
      <w:bodyDiv w:val="1"/>
      <w:marLeft w:val="0"/>
      <w:marRight w:val="0"/>
      <w:marTop w:val="0"/>
      <w:marBottom w:val="0"/>
      <w:divBdr>
        <w:top w:val="none" w:sz="0" w:space="0" w:color="auto"/>
        <w:left w:val="none" w:sz="0" w:space="0" w:color="auto"/>
        <w:bottom w:val="none" w:sz="0" w:space="0" w:color="auto"/>
        <w:right w:val="none" w:sz="0" w:space="0" w:color="auto"/>
      </w:divBdr>
    </w:div>
    <w:div w:id="398485686">
      <w:bodyDiv w:val="1"/>
      <w:marLeft w:val="0"/>
      <w:marRight w:val="0"/>
      <w:marTop w:val="0"/>
      <w:marBottom w:val="0"/>
      <w:divBdr>
        <w:top w:val="none" w:sz="0" w:space="0" w:color="auto"/>
        <w:left w:val="none" w:sz="0" w:space="0" w:color="auto"/>
        <w:bottom w:val="none" w:sz="0" w:space="0" w:color="auto"/>
        <w:right w:val="none" w:sz="0" w:space="0" w:color="auto"/>
      </w:divBdr>
    </w:div>
    <w:div w:id="425003871">
      <w:bodyDiv w:val="1"/>
      <w:marLeft w:val="0"/>
      <w:marRight w:val="0"/>
      <w:marTop w:val="0"/>
      <w:marBottom w:val="0"/>
      <w:divBdr>
        <w:top w:val="none" w:sz="0" w:space="0" w:color="auto"/>
        <w:left w:val="none" w:sz="0" w:space="0" w:color="auto"/>
        <w:bottom w:val="none" w:sz="0" w:space="0" w:color="auto"/>
        <w:right w:val="none" w:sz="0" w:space="0" w:color="auto"/>
      </w:divBdr>
    </w:div>
    <w:div w:id="491529419">
      <w:bodyDiv w:val="1"/>
      <w:marLeft w:val="0"/>
      <w:marRight w:val="0"/>
      <w:marTop w:val="0"/>
      <w:marBottom w:val="0"/>
      <w:divBdr>
        <w:top w:val="none" w:sz="0" w:space="0" w:color="auto"/>
        <w:left w:val="none" w:sz="0" w:space="0" w:color="auto"/>
        <w:bottom w:val="none" w:sz="0" w:space="0" w:color="auto"/>
        <w:right w:val="none" w:sz="0" w:space="0" w:color="auto"/>
      </w:divBdr>
    </w:div>
    <w:div w:id="535237645">
      <w:bodyDiv w:val="1"/>
      <w:marLeft w:val="0"/>
      <w:marRight w:val="0"/>
      <w:marTop w:val="0"/>
      <w:marBottom w:val="0"/>
      <w:divBdr>
        <w:top w:val="none" w:sz="0" w:space="0" w:color="auto"/>
        <w:left w:val="none" w:sz="0" w:space="0" w:color="auto"/>
        <w:bottom w:val="none" w:sz="0" w:space="0" w:color="auto"/>
        <w:right w:val="none" w:sz="0" w:space="0" w:color="auto"/>
      </w:divBdr>
    </w:div>
    <w:div w:id="540896109">
      <w:bodyDiv w:val="1"/>
      <w:marLeft w:val="0"/>
      <w:marRight w:val="0"/>
      <w:marTop w:val="0"/>
      <w:marBottom w:val="0"/>
      <w:divBdr>
        <w:top w:val="none" w:sz="0" w:space="0" w:color="auto"/>
        <w:left w:val="none" w:sz="0" w:space="0" w:color="auto"/>
        <w:bottom w:val="none" w:sz="0" w:space="0" w:color="auto"/>
        <w:right w:val="none" w:sz="0" w:space="0" w:color="auto"/>
      </w:divBdr>
    </w:div>
    <w:div w:id="593053222">
      <w:bodyDiv w:val="1"/>
      <w:marLeft w:val="0"/>
      <w:marRight w:val="0"/>
      <w:marTop w:val="0"/>
      <w:marBottom w:val="0"/>
      <w:divBdr>
        <w:top w:val="none" w:sz="0" w:space="0" w:color="auto"/>
        <w:left w:val="none" w:sz="0" w:space="0" w:color="auto"/>
        <w:bottom w:val="none" w:sz="0" w:space="0" w:color="auto"/>
        <w:right w:val="none" w:sz="0" w:space="0" w:color="auto"/>
      </w:divBdr>
    </w:div>
    <w:div w:id="745151466">
      <w:bodyDiv w:val="1"/>
      <w:marLeft w:val="0"/>
      <w:marRight w:val="0"/>
      <w:marTop w:val="0"/>
      <w:marBottom w:val="0"/>
      <w:divBdr>
        <w:top w:val="none" w:sz="0" w:space="0" w:color="auto"/>
        <w:left w:val="none" w:sz="0" w:space="0" w:color="auto"/>
        <w:bottom w:val="none" w:sz="0" w:space="0" w:color="auto"/>
        <w:right w:val="none" w:sz="0" w:space="0" w:color="auto"/>
      </w:divBdr>
    </w:div>
    <w:div w:id="830945487">
      <w:bodyDiv w:val="1"/>
      <w:marLeft w:val="0"/>
      <w:marRight w:val="0"/>
      <w:marTop w:val="0"/>
      <w:marBottom w:val="0"/>
      <w:divBdr>
        <w:top w:val="none" w:sz="0" w:space="0" w:color="auto"/>
        <w:left w:val="none" w:sz="0" w:space="0" w:color="auto"/>
        <w:bottom w:val="none" w:sz="0" w:space="0" w:color="auto"/>
        <w:right w:val="none" w:sz="0" w:space="0" w:color="auto"/>
      </w:divBdr>
    </w:div>
    <w:div w:id="835804348">
      <w:bodyDiv w:val="1"/>
      <w:marLeft w:val="0"/>
      <w:marRight w:val="0"/>
      <w:marTop w:val="0"/>
      <w:marBottom w:val="0"/>
      <w:divBdr>
        <w:top w:val="none" w:sz="0" w:space="0" w:color="auto"/>
        <w:left w:val="none" w:sz="0" w:space="0" w:color="auto"/>
        <w:bottom w:val="none" w:sz="0" w:space="0" w:color="auto"/>
        <w:right w:val="none" w:sz="0" w:space="0" w:color="auto"/>
      </w:divBdr>
    </w:div>
    <w:div w:id="858813676">
      <w:bodyDiv w:val="1"/>
      <w:marLeft w:val="0"/>
      <w:marRight w:val="0"/>
      <w:marTop w:val="0"/>
      <w:marBottom w:val="0"/>
      <w:divBdr>
        <w:top w:val="none" w:sz="0" w:space="0" w:color="auto"/>
        <w:left w:val="none" w:sz="0" w:space="0" w:color="auto"/>
        <w:bottom w:val="none" w:sz="0" w:space="0" w:color="auto"/>
        <w:right w:val="none" w:sz="0" w:space="0" w:color="auto"/>
      </w:divBdr>
    </w:div>
    <w:div w:id="881676345">
      <w:bodyDiv w:val="1"/>
      <w:marLeft w:val="0"/>
      <w:marRight w:val="0"/>
      <w:marTop w:val="0"/>
      <w:marBottom w:val="0"/>
      <w:divBdr>
        <w:top w:val="none" w:sz="0" w:space="0" w:color="auto"/>
        <w:left w:val="none" w:sz="0" w:space="0" w:color="auto"/>
        <w:bottom w:val="none" w:sz="0" w:space="0" w:color="auto"/>
        <w:right w:val="none" w:sz="0" w:space="0" w:color="auto"/>
      </w:divBdr>
    </w:div>
    <w:div w:id="907768730">
      <w:bodyDiv w:val="1"/>
      <w:marLeft w:val="0"/>
      <w:marRight w:val="0"/>
      <w:marTop w:val="0"/>
      <w:marBottom w:val="0"/>
      <w:divBdr>
        <w:top w:val="none" w:sz="0" w:space="0" w:color="auto"/>
        <w:left w:val="none" w:sz="0" w:space="0" w:color="auto"/>
        <w:bottom w:val="none" w:sz="0" w:space="0" w:color="auto"/>
        <w:right w:val="none" w:sz="0" w:space="0" w:color="auto"/>
      </w:divBdr>
    </w:div>
    <w:div w:id="940379559">
      <w:bodyDiv w:val="1"/>
      <w:marLeft w:val="0"/>
      <w:marRight w:val="0"/>
      <w:marTop w:val="0"/>
      <w:marBottom w:val="0"/>
      <w:divBdr>
        <w:top w:val="none" w:sz="0" w:space="0" w:color="auto"/>
        <w:left w:val="none" w:sz="0" w:space="0" w:color="auto"/>
        <w:bottom w:val="none" w:sz="0" w:space="0" w:color="auto"/>
        <w:right w:val="none" w:sz="0" w:space="0" w:color="auto"/>
      </w:divBdr>
    </w:div>
    <w:div w:id="971522343">
      <w:bodyDiv w:val="1"/>
      <w:marLeft w:val="0"/>
      <w:marRight w:val="0"/>
      <w:marTop w:val="0"/>
      <w:marBottom w:val="0"/>
      <w:divBdr>
        <w:top w:val="none" w:sz="0" w:space="0" w:color="auto"/>
        <w:left w:val="none" w:sz="0" w:space="0" w:color="auto"/>
        <w:bottom w:val="none" w:sz="0" w:space="0" w:color="auto"/>
        <w:right w:val="none" w:sz="0" w:space="0" w:color="auto"/>
      </w:divBdr>
    </w:div>
    <w:div w:id="1005085542">
      <w:bodyDiv w:val="1"/>
      <w:marLeft w:val="0"/>
      <w:marRight w:val="0"/>
      <w:marTop w:val="0"/>
      <w:marBottom w:val="0"/>
      <w:divBdr>
        <w:top w:val="none" w:sz="0" w:space="0" w:color="auto"/>
        <w:left w:val="none" w:sz="0" w:space="0" w:color="auto"/>
        <w:bottom w:val="none" w:sz="0" w:space="0" w:color="auto"/>
        <w:right w:val="none" w:sz="0" w:space="0" w:color="auto"/>
      </w:divBdr>
    </w:div>
    <w:div w:id="1069155577">
      <w:bodyDiv w:val="1"/>
      <w:marLeft w:val="0"/>
      <w:marRight w:val="0"/>
      <w:marTop w:val="0"/>
      <w:marBottom w:val="0"/>
      <w:divBdr>
        <w:top w:val="none" w:sz="0" w:space="0" w:color="auto"/>
        <w:left w:val="none" w:sz="0" w:space="0" w:color="auto"/>
        <w:bottom w:val="none" w:sz="0" w:space="0" w:color="auto"/>
        <w:right w:val="none" w:sz="0" w:space="0" w:color="auto"/>
      </w:divBdr>
    </w:div>
    <w:div w:id="1215435435">
      <w:bodyDiv w:val="1"/>
      <w:marLeft w:val="0"/>
      <w:marRight w:val="0"/>
      <w:marTop w:val="0"/>
      <w:marBottom w:val="0"/>
      <w:divBdr>
        <w:top w:val="none" w:sz="0" w:space="0" w:color="auto"/>
        <w:left w:val="none" w:sz="0" w:space="0" w:color="auto"/>
        <w:bottom w:val="none" w:sz="0" w:space="0" w:color="auto"/>
        <w:right w:val="none" w:sz="0" w:space="0" w:color="auto"/>
      </w:divBdr>
    </w:div>
    <w:div w:id="1227641378">
      <w:bodyDiv w:val="1"/>
      <w:marLeft w:val="0"/>
      <w:marRight w:val="0"/>
      <w:marTop w:val="0"/>
      <w:marBottom w:val="0"/>
      <w:divBdr>
        <w:top w:val="none" w:sz="0" w:space="0" w:color="auto"/>
        <w:left w:val="none" w:sz="0" w:space="0" w:color="auto"/>
        <w:bottom w:val="none" w:sz="0" w:space="0" w:color="auto"/>
        <w:right w:val="none" w:sz="0" w:space="0" w:color="auto"/>
      </w:divBdr>
    </w:div>
    <w:div w:id="1263339750">
      <w:bodyDiv w:val="1"/>
      <w:marLeft w:val="0"/>
      <w:marRight w:val="0"/>
      <w:marTop w:val="0"/>
      <w:marBottom w:val="0"/>
      <w:divBdr>
        <w:top w:val="none" w:sz="0" w:space="0" w:color="auto"/>
        <w:left w:val="none" w:sz="0" w:space="0" w:color="auto"/>
        <w:bottom w:val="none" w:sz="0" w:space="0" w:color="auto"/>
        <w:right w:val="none" w:sz="0" w:space="0" w:color="auto"/>
      </w:divBdr>
    </w:div>
    <w:div w:id="1312830666">
      <w:bodyDiv w:val="1"/>
      <w:marLeft w:val="0"/>
      <w:marRight w:val="0"/>
      <w:marTop w:val="0"/>
      <w:marBottom w:val="0"/>
      <w:divBdr>
        <w:top w:val="none" w:sz="0" w:space="0" w:color="auto"/>
        <w:left w:val="none" w:sz="0" w:space="0" w:color="auto"/>
        <w:bottom w:val="none" w:sz="0" w:space="0" w:color="auto"/>
        <w:right w:val="none" w:sz="0" w:space="0" w:color="auto"/>
      </w:divBdr>
    </w:div>
    <w:div w:id="1439057420">
      <w:bodyDiv w:val="1"/>
      <w:marLeft w:val="0"/>
      <w:marRight w:val="0"/>
      <w:marTop w:val="0"/>
      <w:marBottom w:val="0"/>
      <w:divBdr>
        <w:top w:val="none" w:sz="0" w:space="0" w:color="auto"/>
        <w:left w:val="none" w:sz="0" w:space="0" w:color="auto"/>
        <w:bottom w:val="none" w:sz="0" w:space="0" w:color="auto"/>
        <w:right w:val="none" w:sz="0" w:space="0" w:color="auto"/>
      </w:divBdr>
    </w:div>
    <w:div w:id="1494442930">
      <w:bodyDiv w:val="1"/>
      <w:marLeft w:val="0"/>
      <w:marRight w:val="0"/>
      <w:marTop w:val="0"/>
      <w:marBottom w:val="0"/>
      <w:divBdr>
        <w:top w:val="none" w:sz="0" w:space="0" w:color="auto"/>
        <w:left w:val="none" w:sz="0" w:space="0" w:color="auto"/>
        <w:bottom w:val="none" w:sz="0" w:space="0" w:color="auto"/>
        <w:right w:val="none" w:sz="0" w:space="0" w:color="auto"/>
      </w:divBdr>
    </w:div>
    <w:div w:id="1516847416">
      <w:bodyDiv w:val="1"/>
      <w:marLeft w:val="0"/>
      <w:marRight w:val="0"/>
      <w:marTop w:val="0"/>
      <w:marBottom w:val="0"/>
      <w:divBdr>
        <w:top w:val="none" w:sz="0" w:space="0" w:color="auto"/>
        <w:left w:val="none" w:sz="0" w:space="0" w:color="auto"/>
        <w:bottom w:val="none" w:sz="0" w:space="0" w:color="auto"/>
        <w:right w:val="none" w:sz="0" w:space="0" w:color="auto"/>
      </w:divBdr>
    </w:div>
    <w:div w:id="1569612653">
      <w:bodyDiv w:val="1"/>
      <w:marLeft w:val="0"/>
      <w:marRight w:val="0"/>
      <w:marTop w:val="0"/>
      <w:marBottom w:val="0"/>
      <w:divBdr>
        <w:top w:val="none" w:sz="0" w:space="0" w:color="auto"/>
        <w:left w:val="none" w:sz="0" w:space="0" w:color="auto"/>
        <w:bottom w:val="none" w:sz="0" w:space="0" w:color="auto"/>
        <w:right w:val="none" w:sz="0" w:space="0" w:color="auto"/>
      </w:divBdr>
    </w:div>
    <w:div w:id="1600987482">
      <w:bodyDiv w:val="1"/>
      <w:marLeft w:val="0"/>
      <w:marRight w:val="0"/>
      <w:marTop w:val="0"/>
      <w:marBottom w:val="0"/>
      <w:divBdr>
        <w:top w:val="none" w:sz="0" w:space="0" w:color="auto"/>
        <w:left w:val="none" w:sz="0" w:space="0" w:color="auto"/>
        <w:bottom w:val="none" w:sz="0" w:space="0" w:color="auto"/>
        <w:right w:val="none" w:sz="0" w:space="0" w:color="auto"/>
      </w:divBdr>
    </w:div>
    <w:div w:id="1604729175">
      <w:bodyDiv w:val="1"/>
      <w:marLeft w:val="0"/>
      <w:marRight w:val="0"/>
      <w:marTop w:val="0"/>
      <w:marBottom w:val="0"/>
      <w:divBdr>
        <w:top w:val="none" w:sz="0" w:space="0" w:color="auto"/>
        <w:left w:val="none" w:sz="0" w:space="0" w:color="auto"/>
        <w:bottom w:val="none" w:sz="0" w:space="0" w:color="auto"/>
        <w:right w:val="none" w:sz="0" w:space="0" w:color="auto"/>
      </w:divBdr>
    </w:div>
    <w:div w:id="1607468091">
      <w:bodyDiv w:val="1"/>
      <w:marLeft w:val="0"/>
      <w:marRight w:val="0"/>
      <w:marTop w:val="0"/>
      <w:marBottom w:val="0"/>
      <w:divBdr>
        <w:top w:val="none" w:sz="0" w:space="0" w:color="auto"/>
        <w:left w:val="none" w:sz="0" w:space="0" w:color="auto"/>
        <w:bottom w:val="none" w:sz="0" w:space="0" w:color="auto"/>
        <w:right w:val="none" w:sz="0" w:space="0" w:color="auto"/>
      </w:divBdr>
    </w:div>
    <w:div w:id="1695227761">
      <w:bodyDiv w:val="1"/>
      <w:marLeft w:val="0"/>
      <w:marRight w:val="0"/>
      <w:marTop w:val="0"/>
      <w:marBottom w:val="0"/>
      <w:divBdr>
        <w:top w:val="none" w:sz="0" w:space="0" w:color="auto"/>
        <w:left w:val="none" w:sz="0" w:space="0" w:color="auto"/>
        <w:bottom w:val="none" w:sz="0" w:space="0" w:color="auto"/>
        <w:right w:val="none" w:sz="0" w:space="0" w:color="auto"/>
      </w:divBdr>
    </w:div>
    <w:div w:id="1695614412">
      <w:bodyDiv w:val="1"/>
      <w:marLeft w:val="0"/>
      <w:marRight w:val="0"/>
      <w:marTop w:val="0"/>
      <w:marBottom w:val="0"/>
      <w:divBdr>
        <w:top w:val="none" w:sz="0" w:space="0" w:color="auto"/>
        <w:left w:val="none" w:sz="0" w:space="0" w:color="auto"/>
        <w:bottom w:val="none" w:sz="0" w:space="0" w:color="auto"/>
        <w:right w:val="none" w:sz="0" w:space="0" w:color="auto"/>
      </w:divBdr>
    </w:div>
    <w:div w:id="1695957904">
      <w:bodyDiv w:val="1"/>
      <w:marLeft w:val="0"/>
      <w:marRight w:val="0"/>
      <w:marTop w:val="0"/>
      <w:marBottom w:val="0"/>
      <w:divBdr>
        <w:top w:val="none" w:sz="0" w:space="0" w:color="auto"/>
        <w:left w:val="none" w:sz="0" w:space="0" w:color="auto"/>
        <w:bottom w:val="none" w:sz="0" w:space="0" w:color="auto"/>
        <w:right w:val="none" w:sz="0" w:space="0" w:color="auto"/>
      </w:divBdr>
    </w:div>
    <w:div w:id="1862433146">
      <w:bodyDiv w:val="1"/>
      <w:marLeft w:val="0"/>
      <w:marRight w:val="0"/>
      <w:marTop w:val="0"/>
      <w:marBottom w:val="0"/>
      <w:divBdr>
        <w:top w:val="none" w:sz="0" w:space="0" w:color="auto"/>
        <w:left w:val="none" w:sz="0" w:space="0" w:color="auto"/>
        <w:bottom w:val="none" w:sz="0" w:space="0" w:color="auto"/>
        <w:right w:val="none" w:sz="0" w:space="0" w:color="auto"/>
      </w:divBdr>
    </w:div>
    <w:div w:id="1897817065">
      <w:bodyDiv w:val="1"/>
      <w:marLeft w:val="0"/>
      <w:marRight w:val="0"/>
      <w:marTop w:val="0"/>
      <w:marBottom w:val="0"/>
      <w:divBdr>
        <w:top w:val="none" w:sz="0" w:space="0" w:color="auto"/>
        <w:left w:val="none" w:sz="0" w:space="0" w:color="auto"/>
        <w:bottom w:val="none" w:sz="0" w:space="0" w:color="auto"/>
        <w:right w:val="none" w:sz="0" w:space="0" w:color="auto"/>
      </w:divBdr>
    </w:div>
    <w:div w:id="1913199052">
      <w:bodyDiv w:val="1"/>
      <w:marLeft w:val="0"/>
      <w:marRight w:val="0"/>
      <w:marTop w:val="0"/>
      <w:marBottom w:val="0"/>
      <w:divBdr>
        <w:top w:val="none" w:sz="0" w:space="0" w:color="auto"/>
        <w:left w:val="none" w:sz="0" w:space="0" w:color="auto"/>
        <w:bottom w:val="none" w:sz="0" w:space="0" w:color="auto"/>
        <w:right w:val="none" w:sz="0" w:space="0" w:color="auto"/>
      </w:divBdr>
    </w:div>
    <w:div w:id="1934126180">
      <w:bodyDiv w:val="1"/>
      <w:marLeft w:val="0"/>
      <w:marRight w:val="0"/>
      <w:marTop w:val="0"/>
      <w:marBottom w:val="0"/>
      <w:divBdr>
        <w:top w:val="none" w:sz="0" w:space="0" w:color="auto"/>
        <w:left w:val="none" w:sz="0" w:space="0" w:color="auto"/>
        <w:bottom w:val="none" w:sz="0" w:space="0" w:color="auto"/>
        <w:right w:val="none" w:sz="0" w:space="0" w:color="auto"/>
      </w:divBdr>
    </w:div>
    <w:div w:id="1938366508">
      <w:bodyDiv w:val="1"/>
      <w:marLeft w:val="0"/>
      <w:marRight w:val="0"/>
      <w:marTop w:val="0"/>
      <w:marBottom w:val="0"/>
      <w:divBdr>
        <w:top w:val="none" w:sz="0" w:space="0" w:color="auto"/>
        <w:left w:val="none" w:sz="0" w:space="0" w:color="auto"/>
        <w:bottom w:val="none" w:sz="0" w:space="0" w:color="auto"/>
        <w:right w:val="none" w:sz="0" w:space="0" w:color="auto"/>
      </w:divBdr>
    </w:div>
    <w:div w:id="1945185256">
      <w:bodyDiv w:val="1"/>
      <w:marLeft w:val="0"/>
      <w:marRight w:val="0"/>
      <w:marTop w:val="0"/>
      <w:marBottom w:val="0"/>
      <w:divBdr>
        <w:top w:val="none" w:sz="0" w:space="0" w:color="auto"/>
        <w:left w:val="none" w:sz="0" w:space="0" w:color="auto"/>
        <w:bottom w:val="none" w:sz="0" w:space="0" w:color="auto"/>
        <w:right w:val="none" w:sz="0" w:space="0" w:color="auto"/>
      </w:divBdr>
    </w:div>
    <w:div w:id="1968390915">
      <w:bodyDiv w:val="1"/>
      <w:marLeft w:val="0"/>
      <w:marRight w:val="0"/>
      <w:marTop w:val="0"/>
      <w:marBottom w:val="0"/>
      <w:divBdr>
        <w:top w:val="none" w:sz="0" w:space="0" w:color="auto"/>
        <w:left w:val="none" w:sz="0" w:space="0" w:color="auto"/>
        <w:bottom w:val="none" w:sz="0" w:space="0" w:color="auto"/>
        <w:right w:val="none" w:sz="0" w:space="0" w:color="auto"/>
      </w:divBdr>
    </w:div>
    <w:div w:id="2059930405">
      <w:bodyDiv w:val="1"/>
      <w:marLeft w:val="0"/>
      <w:marRight w:val="0"/>
      <w:marTop w:val="0"/>
      <w:marBottom w:val="0"/>
      <w:divBdr>
        <w:top w:val="none" w:sz="0" w:space="0" w:color="auto"/>
        <w:left w:val="none" w:sz="0" w:space="0" w:color="auto"/>
        <w:bottom w:val="none" w:sz="0" w:space="0" w:color="auto"/>
        <w:right w:val="none" w:sz="0" w:space="0" w:color="auto"/>
      </w:divBdr>
    </w:div>
    <w:div w:id="2072925676">
      <w:bodyDiv w:val="1"/>
      <w:marLeft w:val="0"/>
      <w:marRight w:val="0"/>
      <w:marTop w:val="0"/>
      <w:marBottom w:val="0"/>
      <w:divBdr>
        <w:top w:val="none" w:sz="0" w:space="0" w:color="auto"/>
        <w:left w:val="none" w:sz="0" w:space="0" w:color="auto"/>
        <w:bottom w:val="none" w:sz="0" w:space="0" w:color="auto"/>
        <w:right w:val="none" w:sz="0" w:space="0" w:color="auto"/>
      </w:divBdr>
    </w:div>
    <w:div w:id="2119910409">
      <w:bodyDiv w:val="1"/>
      <w:marLeft w:val="0"/>
      <w:marRight w:val="0"/>
      <w:marTop w:val="0"/>
      <w:marBottom w:val="0"/>
      <w:divBdr>
        <w:top w:val="none" w:sz="0" w:space="0" w:color="auto"/>
        <w:left w:val="none" w:sz="0" w:space="0" w:color="auto"/>
        <w:bottom w:val="none" w:sz="0" w:space="0" w:color="auto"/>
        <w:right w:val="none" w:sz="0" w:space="0" w:color="auto"/>
      </w:divBdr>
    </w:div>
    <w:div w:id="213656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BB6D7-DF99-431A-83AB-3FC79588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Pages>
  <Words>4608</Words>
  <Characters>26272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 Windows</cp:lastModifiedBy>
  <cp:revision>3</cp:revision>
  <cp:lastPrinted>2026-04-21T12:00:00Z</cp:lastPrinted>
  <dcterms:created xsi:type="dcterms:W3CDTF">2024-08-22T11:16:00Z</dcterms:created>
  <dcterms:modified xsi:type="dcterms:W3CDTF">2026-04-21T12:29:00Z</dcterms:modified>
</cp:coreProperties>
</file>